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E3" w:rsidRPr="000A2EE3" w:rsidRDefault="000A2EE3" w:rsidP="000A2EE3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0A2EE3" w:rsidRDefault="000A2EE3" w:rsidP="000A2EE3">
      <w:pPr>
        <w:jc w:val="center"/>
      </w:pPr>
      <w:r>
        <w:t>ОРГАНІЗАЦІЯ САМОСТІЙНОЇ РОБОТИ СТУДЕНТІ</w:t>
      </w:r>
      <w:proofErr w:type="gramStart"/>
      <w:r>
        <w:t>В</w:t>
      </w:r>
      <w:proofErr w:type="gramEnd"/>
    </w:p>
    <w:p w:rsidR="000A2EE3" w:rsidRDefault="000A2EE3" w:rsidP="000A2EE3">
      <w:pPr>
        <w:jc w:val="center"/>
      </w:pPr>
      <w:r>
        <w:t>ПРИ ВИВЧЕННІ ХІМІЇ</w:t>
      </w:r>
    </w:p>
    <w:p w:rsidR="000A2EE3" w:rsidRDefault="000A2EE3" w:rsidP="000A2EE3">
      <w:pPr>
        <w:jc w:val="center"/>
      </w:pPr>
      <w:proofErr w:type="spellStart"/>
      <w:r>
        <w:t>Ліцман</w:t>
      </w:r>
      <w:proofErr w:type="spellEnd"/>
      <w:r>
        <w:t xml:space="preserve"> Ю.</w:t>
      </w:r>
      <w:proofErr w:type="gramStart"/>
      <w:r>
        <w:t>В</w:t>
      </w:r>
      <w:proofErr w:type="gramEnd"/>
      <w:r>
        <w:t xml:space="preserve">, </w:t>
      </w:r>
      <w:proofErr w:type="gramStart"/>
      <w:r>
        <w:t>доцент</w:t>
      </w:r>
      <w:proofErr w:type="gramEnd"/>
      <w:r>
        <w:t>; Марченко Л.І., доцент;</w:t>
      </w:r>
    </w:p>
    <w:p w:rsidR="000A2EE3" w:rsidRPr="000A2EE3" w:rsidRDefault="000A2EE3" w:rsidP="000A2EE3">
      <w:pPr>
        <w:jc w:val="center"/>
      </w:pPr>
      <w:proofErr w:type="spellStart"/>
      <w:r>
        <w:t>Диченко</w:t>
      </w:r>
      <w:proofErr w:type="spellEnd"/>
      <w:r>
        <w:t xml:space="preserve"> Т.В., ст. </w:t>
      </w:r>
      <w:proofErr w:type="spellStart"/>
      <w:r>
        <w:t>викладач</w:t>
      </w:r>
      <w:proofErr w:type="spellEnd"/>
    </w:p>
    <w:p w:rsidR="000A2EE3" w:rsidRDefault="000A2EE3" w:rsidP="000A2EE3">
      <w:pPr>
        <w:jc w:val="both"/>
      </w:pPr>
      <w:r>
        <w:t xml:space="preserve">  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самостійної</w:t>
      </w:r>
      <w:proofErr w:type="spellEnd"/>
      <w:r>
        <w:t xml:space="preserve">  </w:t>
      </w:r>
      <w:proofErr w:type="spellStart"/>
      <w:r>
        <w:t>роботи</w:t>
      </w:r>
      <w:proofErr w:type="spellEnd"/>
      <w:r>
        <w:t xml:space="preserve">  студентами  в  </w:t>
      </w:r>
      <w:proofErr w:type="spellStart"/>
      <w:r>
        <w:t>процесі</w:t>
      </w:r>
      <w:proofErr w:type="spellEnd"/>
      <w:r>
        <w:t xml:space="preserve">  </w:t>
      </w:r>
      <w:proofErr w:type="spellStart"/>
      <w:r>
        <w:t>навчання</w:t>
      </w:r>
      <w:proofErr w:type="spellEnd"/>
      <w:r>
        <w:t xml:space="preserve">  за  кредитно-модульною системою </w:t>
      </w:r>
      <w:proofErr w:type="spellStart"/>
      <w:r>
        <w:t>є</w:t>
      </w:r>
      <w:proofErr w:type="spellEnd"/>
      <w:r>
        <w:t xml:space="preserve"> </w:t>
      </w:r>
      <w:proofErr w:type="spellStart"/>
      <w:r>
        <w:t>умовою</w:t>
      </w:r>
      <w:proofErr w:type="spellEnd"/>
      <w:r>
        <w:t xml:space="preserve"> </w:t>
      </w:r>
      <w:proofErr w:type="spellStart"/>
      <w:r>
        <w:t>успішного</w:t>
      </w:r>
      <w:proofErr w:type="spellEnd"/>
      <w:r>
        <w:t xml:space="preserve"> </w:t>
      </w:r>
      <w:proofErr w:type="spellStart"/>
      <w:r>
        <w:t>опанування</w:t>
      </w:r>
      <w:proofErr w:type="spellEnd"/>
      <w:r>
        <w:t xml:space="preserve"> буд</w:t>
      </w:r>
      <w:proofErr w:type="gramStart"/>
      <w:r>
        <w:t>ь-</w:t>
      </w:r>
      <w:proofErr w:type="gramEnd"/>
      <w:r>
        <w:t xml:space="preserve"> </w:t>
      </w:r>
      <w:proofErr w:type="spellStart"/>
      <w:r>
        <w:t>якої</w:t>
      </w:r>
      <w:proofErr w:type="spellEnd"/>
      <w:r>
        <w:t xml:space="preserve">   </w:t>
      </w:r>
      <w:proofErr w:type="spellStart"/>
      <w:r>
        <w:t>дисципліни</w:t>
      </w:r>
      <w:proofErr w:type="spellEnd"/>
      <w:r>
        <w:t xml:space="preserve">.      При    </w:t>
      </w:r>
      <w:proofErr w:type="spellStart"/>
      <w:r>
        <w:t>вивченні</w:t>
      </w:r>
      <w:proofErr w:type="spellEnd"/>
      <w:r>
        <w:t xml:space="preserve">     </w:t>
      </w:r>
      <w:proofErr w:type="spellStart"/>
      <w:r>
        <w:t>хімії</w:t>
      </w:r>
      <w:proofErr w:type="spellEnd"/>
      <w:r>
        <w:t xml:space="preserve">   студентам      </w:t>
      </w:r>
      <w:proofErr w:type="spellStart"/>
      <w:r>
        <w:t>першого</w:t>
      </w:r>
      <w:proofErr w:type="spellEnd"/>
      <w:r>
        <w:t xml:space="preserve">     курсу  </w:t>
      </w:r>
      <w:proofErr w:type="spellStart"/>
      <w:r>
        <w:t>необхідно</w:t>
      </w:r>
      <w:proofErr w:type="spellEnd"/>
      <w:r>
        <w:t xml:space="preserve">   </w:t>
      </w:r>
      <w:proofErr w:type="spellStart"/>
      <w:r>
        <w:t>самостійно</w:t>
      </w:r>
      <w:proofErr w:type="spellEnd"/>
      <w:r>
        <w:t xml:space="preserve">   </w:t>
      </w:r>
      <w:proofErr w:type="spellStart"/>
      <w:r>
        <w:t>опрацьовувати</w:t>
      </w:r>
      <w:proofErr w:type="spellEnd"/>
      <w:r>
        <w:t xml:space="preserve">   </w:t>
      </w:r>
      <w:proofErr w:type="spellStart"/>
      <w:r>
        <w:t>певну</w:t>
      </w:r>
      <w:proofErr w:type="spellEnd"/>
      <w:r>
        <w:t xml:space="preserve">   </w:t>
      </w:r>
      <w:proofErr w:type="spellStart"/>
      <w:r>
        <w:t>частину</w:t>
      </w:r>
      <w:proofErr w:type="spellEnd"/>
      <w:r>
        <w:t xml:space="preserve">   </w:t>
      </w:r>
      <w:proofErr w:type="gramStart"/>
      <w:r>
        <w:t>теоретичного</w:t>
      </w:r>
      <w:proofErr w:type="gramEnd"/>
      <w:r>
        <w:t xml:space="preserve">  </w:t>
      </w:r>
      <w:proofErr w:type="spellStart"/>
      <w:r>
        <w:t>матеріалу</w:t>
      </w:r>
      <w:proofErr w:type="spellEnd"/>
      <w:r>
        <w:t xml:space="preserve">,     </w:t>
      </w:r>
      <w:proofErr w:type="spellStart"/>
      <w:r>
        <w:t>готуватися</w:t>
      </w:r>
      <w:proofErr w:type="spellEnd"/>
      <w:r>
        <w:t xml:space="preserve">      до   </w:t>
      </w:r>
      <w:proofErr w:type="spellStart"/>
      <w:r>
        <w:t>практичних</w:t>
      </w:r>
      <w:proofErr w:type="spellEnd"/>
      <w:r>
        <w:t xml:space="preserve">       та   </w:t>
      </w:r>
      <w:proofErr w:type="spellStart"/>
      <w:r>
        <w:t>лабораторних</w:t>
      </w:r>
      <w:proofErr w:type="spellEnd"/>
      <w:r>
        <w:t xml:space="preserve">        занять, 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індивідуальні</w:t>
      </w:r>
      <w:proofErr w:type="spellEnd"/>
      <w:r>
        <w:t xml:space="preserve"> </w:t>
      </w:r>
      <w:proofErr w:type="spellStart"/>
      <w:r>
        <w:t>домашні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 </w:t>
      </w:r>
    </w:p>
    <w:p w:rsidR="000A2EE3" w:rsidRDefault="000A2EE3" w:rsidP="000A2EE3">
      <w:pPr>
        <w:jc w:val="both"/>
      </w:pPr>
      <w:r>
        <w:t xml:space="preserve">    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      </w:t>
      </w:r>
      <w:proofErr w:type="spellStart"/>
      <w:r>
        <w:t>студентів</w:t>
      </w:r>
      <w:proofErr w:type="spellEnd"/>
      <w:r>
        <w:t xml:space="preserve">     до    </w:t>
      </w:r>
      <w:proofErr w:type="spellStart"/>
      <w:r>
        <w:t>практичних</w:t>
      </w:r>
      <w:proofErr w:type="spellEnd"/>
      <w:r>
        <w:t xml:space="preserve">        занять     </w:t>
      </w:r>
      <w:proofErr w:type="spellStart"/>
      <w:r>
        <w:t>здійснюється</w:t>
      </w:r>
      <w:proofErr w:type="spellEnd"/>
      <w:r>
        <w:t xml:space="preserve">  </w:t>
      </w:r>
      <w:proofErr w:type="spellStart"/>
      <w:r>
        <w:t>переважно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 </w:t>
      </w:r>
      <w:proofErr w:type="gramStart"/>
      <w:r>
        <w:t>З</w:t>
      </w:r>
      <w:proofErr w:type="gramEnd"/>
      <w:r>
        <w:t xml:space="preserve">   метою     </w:t>
      </w:r>
      <w:proofErr w:type="spellStart"/>
      <w:r>
        <w:t>організації</w:t>
      </w:r>
      <w:proofErr w:type="spellEnd"/>
      <w:r>
        <w:t xml:space="preserve">    </w:t>
      </w:r>
      <w:proofErr w:type="spellStart"/>
      <w:r>
        <w:t>такої</w:t>
      </w:r>
      <w:proofErr w:type="spellEnd"/>
      <w:r>
        <w:t xml:space="preserve">   </w:t>
      </w:r>
      <w:proofErr w:type="spellStart"/>
      <w:r>
        <w:t>форми</w:t>
      </w:r>
      <w:proofErr w:type="spellEnd"/>
      <w:r>
        <w:t xml:space="preserve">     </w:t>
      </w:r>
      <w:proofErr w:type="spellStart"/>
      <w:r>
        <w:t>роботи</w:t>
      </w:r>
      <w:proofErr w:type="spellEnd"/>
      <w:r>
        <w:t xml:space="preserve">     </w:t>
      </w:r>
      <w:proofErr w:type="spellStart"/>
      <w:r>
        <w:t>розроблено</w:t>
      </w:r>
      <w:proofErr w:type="spellEnd"/>
      <w:r>
        <w:t xml:space="preserve">      </w:t>
      </w:r>
      <w:proofErr w:type="spellStart"/>
      <w:r>
        <w:t>методичні</w:t>
      </w:r>
      <w:proofErr w:type="spellEnd"/>
      <w:r>
        <w:t xml:space="preserve">  </w:t>
      </w:r>
      <w:proofErr w:type="spellStart"/>
      <w:r>
        <w:t>вказівки</w:t>
      </w:r>
      <w:proofErr w:type="spellEnd"/>
      <w:r>
        <w:t xml:space="preserve">  до  </w:t>
      </w:r>
      <w:proofErr w:type="spellStart"/>
      <w:r>
        <w:t>практичних</w:t>
      </w:r>
      <w:proofErr w:type="spellEnd"/>
      <w:r>
        <w:t xml:space="preserve">  занять  </w:t>
      </w:r>
      <w:proofErr w:type="spellStart"/>
      <w:r>
        <w:t>з</w:t>
      </w:r>
      <w:proofErr w:type="spellEnd"/>
      <w:r>
        <w:t xml:space="preserve">  курсу  «</w:t>
      </w:r>
      <w:proofErr w:type="spellStart"/>
      <w:r>
        <w:t>Хімія</w:t>
      </w:r>
      <w:proofErr w:type="spellEnd"/>
      <w:r>
        <w:t xml:space="preserve">»,  в  </w:t>
      </w:r>
      <w:proofErr w:type="spellStart"/>
      <w:r>
        <w:t>яких</w:t>
      </w:r>
      <w:proofErr w:type="spellEnd"/>
      <w:r>
        <w:t xml:space="preserve">  для  кожного  практичного </w:t>
      </w:r>
      <w:proofErr w:type="spellStart"/>
      <w:r>
        <w:t>заняття</w:t>
      </w:r>
      <w:proofErr w:type="spellEnd"/>
      <w:r>
        <w:t xml:space="preserve"> </w:t>
      </w:r>
      <w:proofErr w:type="spellStart"/>
      <w:r>
        <w:t>вказано</w:t>
      </w:r>
      <w:proofErr w:type="spellEnd"/>
      <w:r>
        <w:t xml:space="preserve"> мету </w:t>
      </w:r>
      <w:proofErr w:type="spellStart"/>
      <w:r>
        <w:t>і</w:t>
      </w:r>
      <w:proofErr w:type="spellEnd"/>
      <w:r>
        <w:t xml:space="preserve"> наведено рубрики «</w:t>
      </w:r>
      <w:proofErr w:type="spellStart"/>
      <w:r>
        <w:t>Підготовка</w:t>
      </w:r>
      <w:proofErr w:type="spellEnd"/>
      <w:r>
        <w:t xml:space="preserve"> до  </w:t>
      </w:r>
      <w:proofErr w:type="spellStart"/>
      <w:r>
        <w:t>заняття</w:t>
      </w:r>
      <w:proofErr w:type="spellEnd"/>
      <w:r>
        <w:t>»,    «</w:t>
      </w:r>
      <w:proofErr w:type="spellStart"/>
      <w:r>
        <w:t>Алгоритми</w:t>
      </w:r>
      <w:proofErr w:type="spellEnd"/>
      <w:r>
        <w:t xml:space="preserve">  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приклади</w:t>
      </w:r>
      <w:proofErr w:type="spellEnd"/>
      <w:r>
        <w:t xml:space="preserve">      </w:t>
      </w:r>
      <w:proofErr w:type="spellStart"/>
      <w:r>
        <w:t>виконання</w:t>
      </w:r>
      <w:proofErr w:type="spellEnd"/>
      <w:r>
        <w:t xml:space="preserve">      </w:t>
      </w:r>
      <w:proofErr w:type="spellStart"/>
      <w:r>
        <w:t>типових</w:t>
      </w:r>
      <w:proofErr w:type="spellEnd"/>
      <w:r>
        <w:t xml:space="preserve">     </w:t>
      </w:r>
      <w:proofErr w:type="spellStart"/>
      <w:r>
        <w:t>завдань</w:t>
      </w:r>
      <w:proofErr w:type="spellEnd"/>
      <w:r>
        <w:t>»,  «</w:t>
      </w:r>
      <w:proofErr w:type="spellStart"/>
      <w:r>
        <w:t>Запитання</w:t>
      </w:r>
      <w:proofErr w:type="spellEnd"/>
      <w:r>
        <w:t xml:space="preserve">       до    практичного       </w:t>
      </w:r>
      <w:proofErr w:type="spellStart"/>
      <w:r>
        <w:t>заняття</w:t>
      </w:r>
      <w:proofErr w:type="spellEnd"/>
      <w:r>
        <w:t>»,     «</w:t>
      </w:r>
      <w:proofErr w:type="spellStart"/>
      <w:r>
        <w:t>Завдання</w:t>
      </w:r>
      <w:proofErr w:type="spellEnd"/>
      <w:r>
        <w:t xml:space="preserve">».      У    </w:t>
      </w:r>
      <w:proofErr w:type="spellStart"/>
      <w:r>
        <w:t>рубриці</w:t>
      </w:r>
      <w:proofErr w:type="spellEnd"/>
      <w:r>
        <w:t xml:space="preserve">  «</w:t>
      </w:r>
      <w:proofErr w:type="spellStart"/>
      <w:proofErr w:type="gramStart"/>
      <w:r>
        <w:t>П</w:t>
      </w:r>
      <w:proofErr w:type="gramEnd"/>
      <w:r>
        <w:t>ідготовка</w:t>
      </w:r>
      <w:proofErr w:type="spellEnd"/>
      <w:r>
        <w:t xml:space="preserve">      до    </w:t>
      </w:r>
      <w:proofErr w:type="spellStart"/>
      <w:r>
        <w:t>заняття</w:t>
      </w:r>
      <w:proofErr w:type="spellEnd"/>
      <w:r>
        <w:t xml:space="preserve">»     </w:t>
      </w:r>
      <w:proofErr w:type="spellStart"/>
      <w:r>
        <w:t>перелічено</w:t>
      </w:r>
      <w:proofErr w:type="spellEnd"/>
      <w:r>
        <w:t xml:space="preserve">      </w:t>
      </w:r>
      <w:proofErr w:type="spellStart"/>
      <w:r>
        <w:t>етапи</w:t>
      </w:r>
      <w:proofErr w:type="spellEnd"/>
      <w:r>
        <w:t xml:space="preserve">    </w:t>
      </w:r>
      <w:proofErr w:type="spellStart"/>
      <w:r>
        <w:t>самостійної</w:t>
      </w:r>
      <w:proofErr w:type="spellEnd"/>
      <w:r>
        <w:t xml:space="preserve">      </w:t>
      </w:r>
      <w:proofErr w:type="spellStart"/>
      <w:r>
        <w:t>роботи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     </w:t>
      </w:r>
      <w:proofErr w:type="spellStart"/>
      <w:r>
        <w:t>і</w:t>
      </w:r>
      <w:proofErr w:type="spellEnd"/>
      <w:r>
        <w:t xml:space="preserve">   показано     </w:t>
      </w:r>
      <w:proofErr w:type="spellStart"/>
      <w:r>
        <w:t>необхідний</w:t>
      </w:r>
      <w:proofErr w:type="spellEnd"/>
      <w:r>
        <w:t xml:space="preserve">       </w:t>
      </w:r>
      <w:proofErr w:type="spellStart"/>
      <w:r>
        <w:t>обсяг</w:t>
      </w:r>
      <w:proofErr w:type="spellEnd"/>
      <w:r>
        <w:t xml:space="preserve">    та   </w:t>
      </w:r>
      <w:proofErr w:type="spellStart"/>
      <w:r>
        <w:t>рівень</w:t>
      </w:r>
      <w:proofErr w:type="spellEnd"/>
      <w:r>
        <w:t xml:space="preserve">    </w:t>
      </w:r>
      <w:proofErr w:type="spellStart"/>
      <w:r>
        <w:t>опанування</w:t>
      </w:r>
      <w:proofErr w:type="spellEnd"/>
      <w:r>
        <w:t xml:space="preserve">  начальною  </w:t>
      </w:r>
      <w:proofErr w:type="spellStart"/>
      <w:r>
        <w:t>інформацією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</w:t>
      </w:r>
      <w:proofErr w:type="spellStart"/>
      <w:r>
        <w:t>хімії</w:t>
      </w:r>
      <w:proofErr w:type="spellEnd"/>
      <w:r>
        <w:t xml:space="preserve">  у  </w:t>
      </w:r>
      <w:proofErr w:type="spellStart"/>
      <w:r>
        <w:t>вигляді</w:t>
      </w:r>
      <w:proofErr w:type="spellEnd"/>
      <w:r>
        <w:t xml:space="preserve">  </w:t>
      </w:r>
      <w:proofErr w:type="spellStart"/>
      <w:r>
        <w:t>завдань</w:t>
      </w:r>
      <w:proofErr w:type="spellEnd"/>
      <w:r>
        <w:t xml:space="preserve">  «</w:t>
      </w:r>
      <w:proofErr w:type="spellStart"/>
      <w:r>
        <w:t>вивчити</w:t>
      </w:r>
      <w:proofErr w:type="spellEnd"/>
      <w:r>
        <w:t xml:space="preserve">,  </w:t>
      </w:r>
      <w:proofErr w:type="spellStart"/>
      <w:r>
        <w:t>вміти</w:t>
      </w:r>
      <w:proofErr w:type="spellEnd"/>
      <w:r>
        <w:t xml:space="preserve">  </w:t>
      </w:r>
      <w:proofErr w:type="spellStart"/>
      <w:r>
        <w:t>пояснювати</w:t>
      </w:r>
      <w:proofErr w:type="spellEnd"/>
      <w:r>
        <w:t xml:space="preserve">,  </w:t>
      </w:r>
      <w:proofErr w:type="spellStart"/>
      <w:r>
        <w:t>описувати</w:t>
      </w:r>
      <w:proofErr w:type="spellEnd"/>
      <w:r>
        <w:t xml:space="preserve">,  </w:t>
      </w:r>
      <w:proofErr w:type="spellStart"/>
      <w:r>
        <w:t>порівнювати</w:t>
      </w:r>
      <w:proofErr w:type="spellEnd"/>
      <w:r>
        <w:t xml:space="preserve">,  </w:t>
      </w:r>
      <w:proofErr w:type="spellStart"/>
      <w:r>
        <w:t>визначати</w:t>
      </w:r>
      <w:proofErr w:type="spellEnd"/>
      <w:r>
        <w:t xml:space="preserve">,  </w:t>
      </w:r>
      <w:proofErr w:type="spellStart"/>
      <w:r>
        <w:t>виконувати</w:t>
      </w:r>
      <w:proofErr w:type="spellEnd"/>
      <w:r>
        <w:t xml:space="preserve">»  </w:t>
      </w:r>
      <w:proofErr w:type="spellStart"/>
      <w:r>
        <w:t>тощо</w:t>
      </w:r>
      <w:proofErr w:type="spellEnd"/>
      <w:r>
        <w:t xml:space="preserve">.  </w:t>
      </w:r>
      <w:proofErr w:type="spellStart"/>
      <w:r>
        <w:t>Використовуючи</w:t>
      </w:r>
      <w:proofErr w:type="spellEnd"/>
      <w:r>
        <w:t xml:space="preserve">          </w:t>
      </w:r>
      <w:proofErr w:type="spellStart"/>
      <w:r>
        <w:t>методичні</w:t>
      </w:r>
      <w:proofErr w:type="spellEnd"/>
      <w:r>
        <w:t xml:space="preserve">       </w:t>
      </w:r>
      <w:proofErr w:type="spellStart"/>
      <w:r>
        <w:t>вказівки</w:t>
      </w:r>
      <w:proofErr w:type="spellEnd"/>
      <w:r>
        <w:t xml:space="preserve">,     </w:t>
      </w:r>
      <w:proofErr w:type="spellStart"/>
      <w:r>
        <w:t>студенти</w:t>
      </w:r>
      <w:proofErr w:type="spellEnd"/>
      <w:r>
        <w:t xml:space="preserve">      </w:t>
      </w:r>
      <w:proofErr w:type="spellStart"/>
      <w:r>
        <w:t>мають</w:t>
      </w:r>
      <w:proofErr w:type="spellEnd"/>
      <w:r>
        <w:t xml:space="preserve">      </w:t>
      </w:r>
      <w:proofErr w:type="spellStart"/>
      <w:r>
        <w:t>змогу</w:t>
      </w:r>
      <w:proofErr w:type="spellEnd"/>
      <w:r>
        <w:t xml:space="preserve">  </w:t>
      </w:r>
      <w:proofErr w:type="spellStart"/>
      <w:r>
        <w:t>розглянути</w:t>
      </w:r>
      <w:proofErr w:type="spellEnd"/>
      <w:r>
        <w:t xml:space="preserve">      </w:t>
      </w:r>
      <w:proofErr w:type="spellStart"/>
      <w:r>
        <w:t>достатню</w:t>
      </w:r>
      <w:proofErr w:type="spellEnd"/>
      <w:r>
        <w:t xml:space="preserve">       </w:t>
      </w:r>
      <w:proofErr w:type="spellStart"/>
      <w:r>
        <w:t>кількість</w:t>
      </w:r>
      <w:proofErr w:type="spellEnd"/>
      <w:r>
        <w:t xml:space="preserve">     </w:t>
      </w:r>
      <w:proofErr w:type="spellStart"/>
      <w:r>
        <w:t>зразків</w:t>
      </w:r>
      <w:proofErr w:type="spellEnd"/>
      <w:r>
        <w:t xml:space="preserve">    </w:t>
      </w:r>
      <w:proofErr w:type="spellStart"/>
      <w:r>
        <w:t>розв’язування</w:t>
      </w:r>
      <w:proofErr w:type="spellEnd"/>
      <w:r>
        <w:t xml:space="preserve">       задач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вправ</w:t>
      </w:r>
      <w:proofErr w:type="spellEnd"/>
      <w:r>
        <w:t xml:space="preserve">,  </w:t>
      </w:r>
      <w:proofErr w:type="spellStart"/>
      <w:r>
        <w:t>які</w:t>
      </w:r>
      <w:proofErr w:type="spellEnd"/>
      <w:r>
        <w:t xml:space="preserve">  наведено  у  </w:t>
      </w:r>
      <w:proofErr w:type="spellStart"/>
      <w:r>
        <w:t>рубриці</w:t>
      </w:r>
      <w:proofErr w:type="spellEnd"/>
      <w:r>
        <w:t xml:space="preserve">  «</w:t>
      </w:r>
      <w:proofErr w:type="spellStart"/>
      <w:r>
        <w:t>Алгоритми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приклади</w:t>
      </w:r>
      <w:proofErr w:type="spellEnd"/>
      <w:r>
        <w:t xml:space="preserve">  </w:t>
      </w:r>
      <w:proofErr w:type="spellStart"/>
      <w:r>
        <w:t>виконання</w:t>
      </w:r>
      <w:proofErr w:type="spellEnd"/>
      <w:r>
        <w:t xml:space="preserve">       </w:t>
      </w:r>
      <w:proofErr w:type="spellStart"/>
      <w:r>
        <w:t>типових</w:t>
      </w:r>
      <w:proofErr w:type="spellEnd"/>
      <w:r>
        <w:t xml:space="preserve">      </w:t>
      </w:r>
      <w:proofErr w:type="spellStart"/>
      <w:r>
        <w:t>завдань</w:t>
      </w:r>
      <w:proofErr w:type="spellEnd"/>
      <w:r>
        <w:t xml:space="preserve">»,     </w:t>
      </w:r>
      <w:proofErr w:type="spellStart"/>
      <w:r>
        <w:t>ознайомитися</w:t>
      </w:r>
      <w:proofErr w:type="spellEnd"/>
      <w:r>
        <w:t xml:space="preserve">    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завданнями</w:t>
      </w:r>
      <w:proofErr w:type="spellEnd"/>
      <w:r>
        <w:t xml:space="preserve">       та  </w:t>
      </w:r>
      <w:proofErr w:type="spellStart"/>
      <w:r>
        <w:t>запитаннями</w:t>
      </w:r>
      <w:proofErr w:type="spellEnd"/>
      <w:r>
        <w:t xml:space="preserve">,       </w:t>
      </w:r>
      <w:proofErr w:type="spellStart"/>
      <w:r>
        <w:t>що</w:t>
      </w:r>
      <w:proofErr w:type="spellEnd"/>
      <w:r>
        <w:t xml:space="preserve">    </w:t>
      </w:r>
      <w:proofErr w:type="spellStart"/>
      <w:r>
        <w:t>будуть</w:t>
      </w:r>
      <w:proofErr w:type="spellEnd"/>
      <w:r>
        <w:t xml:space="preserve">    </w:t>
      </w:r>
      <w:proofErr w:type="spellStart"/>
      <w:r>
        <w:t>розглядатися</w:t>
      </w:r>
      <w:proofErr w:type="spellEnd"/>
      <w:r>
        <w:t xml:space="preserve">       на   практичному       </w:t>
      </w:r>
      <w:proofErr w:type="spellStart"/>
      <w:r>
        <w:t>занятті</w:t>
      </w:r>
      <w:proofErr w:type="spellEnd"/>
      <w:r>
        <w:t xml:space="preserve">,  </w:t>
      </w:r>
      <w:proofErr w:type="spellStart"/>
      <w:proofErr w:type="gramStart"/>
      <w:r>
        <w:t>п</w:t>
      </w:r>
      <w:proofErr w:type="gramEnd"/>
      <w:r>
        <w:t>ідготувати</w:t>
      </w:r>
      <w:proofErr w:type="spellEnd"/>
      <w:r>
        <w:t xml:space="preserve">   </w:t>
      </w:r>
      <w:proofErr w:type="spellStart"/>
      <w:r>
        <w:t>відповіді</w:t>
      </w:r>
      <w:proofErr w:type="spellEnd"/>
      <w:r>
        <w:t xml:space="preserve">   на   них   </w:t>
      </w:r>
      <w:proofErr w:type="spellStart"/>
      <w:r>
        <w:t>і</w:t>
      </w:r>
      <w:proofErr w:type="spellEnd"/>
      <w:r>
        <w:t xml:space="preserve">   </w:t>
      </w:r>
      <w:proofErr w:type="spellStart"/>
      <w:r>
        <w:t>визначити</w:t>
      </w:r>
      <w:proofErr w:type="spellEnd"/>
      <w:r>
        <w:t xml:space="preserve">   </w:t>
      </w:r>
      <w:proofErr w:type="spellStart"/>
      <w:r>
        <w:t>питання</w:t>
      </w:r>
      <w:proofErr w:type="spellEnd"/>
      <w:r>
        <w:t xml:space="preserve">,   </w:t>
      </w:r>
      <w:proofErr w:type="spellStart"/>
      <w:r>
        <w:t>які</w:t>
      </w:r>
      <w:proofErr w:type="spellEnd"/>
      <w:r>
        <w:t xml:space="preserve">   </w:t>
      </w:r>
      <w:proofErr w:type="spellStart"/>
      <w:r>
        <w:t>необхідно</w:t>
      </w:r>
      <w:proofErr w:type="spellEnd"/>
      <w:r>
        <w:t xml:space="preserve">  </w:t>
      </w:r>
      <w:proofErr w:type="spellStart"/>
      <w:r>
        <w:t>розглянути</w:t>
      </w:r>
      <w:proofErr w:type="spellEnd"/>
      <w:r>
        <w:t xml:space="preserve"> </w:t>
      </w:r>
      <w:proofErr w:type="spellStart"/>
      <w:r>
        <w:t>детальніше</w:t>
      </w:r>
      <w:proofErr w:type="spellEnd"/>
      <w:r>
        <w:t xml:space="preserve">. </w:t>
      </w:r>
      <w:proofErr w:type="spellStart"/>
      <w:r>
        <w:t>Подібна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 xml:space="preserve">  </w:t>
      </w:r>
      <w:proofErr w:type="spellStart"/>
      <w:r>
        <w:t>студентів</w:t>
      </w:r>
      <w:proofErr w:type="spellEnd"/>
      <w:r>
        <w:t xml:space="preserve">     до    </w:t>
      </w:r>
      <w:proofErr w:type="spellStart"/>
      <w:r>
        <w:t>практичних</w:t>
      </w:r>
      <w:proofErr w:type="spellEnd"/>
      <w:r>
        <w:t xml:space="preserve">       занять     </w:t>
      </w:r>
      <w:proofErr w:type="spellStart"/>
      <w:r>
        <w:t>з</w:t>
      </w:r>
      <w:proofErr w:type="spellEnd"/>
      <w:r>
        <w:t xml:space="preserve">   </w:t>
      </w:r>
      <w:proofErr w:type="spellStart"/>
      <w:r>
        <w:t>хімії</w:t>
      </w:r>
      <w:proofErr w:type="spellEnd"/>
      <w:r>
        <w:t xml:space="preserve">   </w:t>
      </w:r>
      <w:proofErr w:type="spellStart"/>
      <w:r>
        <w:t>сприяє</w:t>
      </w:r>
      <w:proofErr w:type="spellEnd"/>
      <w:r>
        <w:t xml:space="preserve">     </w:t>
      </w:r>
      <w:proofErr w:type="spellStart"/>
      <w:r>
        <w:t>підвищенню</w:t>
      </w:r>
      <w:proofErr w:type="spellEnd"/>
      <w:r>
        <w:t xml:space="preserve"> 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у </w:t>
      </w:r>
      <w:proofErr w:type="spellStart"/>
      <w:r>
        <w:t>студентів</w:t>
      </w:r>
      <w:proofErr w:type="spellEnd"/>
      <w:r>
        <w:t xml:space="preserve">  </w:t>
      </w:r>
      <w:proofErr w:type="spellStart"/>
      <w:r>
        <w:t>навичок</w:t>
      </w:r>
      <w:proofErr w:type="spellEnd"/>
      <w:r>
        <w:t xml:space="preserve">  </w:t>
      </w:r>
      <w:proofErr w:type="spellStart"/>
      <w:r>
        <w:t>самостійної</w:t>
      </w:r>
      <w:proofErr w:type="spellEnd"/>
      <w:r>
        <w:t xml:space="preserve">  </w:t>
      </w:r>
      <w:proofErr w:type="spellStart"/>
      <w:r>
        <w:t>роботи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зменшення</w:t>
      </w:r>
      <w:proofErr w:type="spellEnd"/>
      <w:r>
        <w:t xml:space="preserve">  </w:t>
      </w:r>
      <w:proofErr w:type="spellStart"/>
      <w:r>
        <w:t>витрат</w:t>
      </w:r>
      <w:proofErr w:type="spellEnd"/>
      <w:r>
        <w:t xml:space="preserve">  </w:t>
      </w:r>
      <w:proofErr w:type="spellStart"/>
      <w:r>
        <w:t>навчального</w:t>
      </w:r>
      <w:proofErr w:type="spellEnd"/>
      <w:r>
        <w:t xml:space="preserve">  часу,  </w:t>
      </w:r>
      <w:proofErr w:type="spellStart"/>
      <w:r>
        <w:t>зокрема</w:t>
      </w:r>
      <w:proofErr w:type="spellEnd"/>
      <w:r>
        <w:t xml:space="preserve"> на </w:t>
      </w:r>
      <w:proofErr w:type="spellStart"/>
      <w:r>
        <w:t>формулювання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запитань</w:t>
      </w:r>
      <w:proofErr w:type="spellEnd"/>
      <w:r>
        <w:t xml:space="preserve">. </w:t>
      </w:r>
      <w:proofErr w:type="spellStart"/>
      <w:r>
        <w:t>Анкетування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 </w:t>
      </w:r>
      <w:proofErr w:type="spellStart"/>
      <w:r>
        <w:t>також</w:t>
      </w:r>
      <w:proofErr w:type="spellEnd"/>
      <w:r>
        <w:t xml:space="preserve">     </w:t>
      </w:r>
      <w:proofErr w:type="spellStart"/>
      <w:proofErr w:type="gramStart"/>
      <w:r>
        <w:t>св</w:t>
      </w:r>
      <w:proofErr w:type="gramEnd"/>
      <w:r>
        <w:t>ідчить</w:t>
      </w:r>
      <w:proofErr w:type="spellEnd"/>
      <w:r>
        <w:t xml:space="preserve">     про    </w:t>
      </w:r>
      <w:proofErr w:type="spellStart"/>
      <w:r>
        <w:t>їх</w:t>
      </w:r>
      <w:proofErr w:type="spellEnd"/>
      <w:r>
        <w:t xml:space="preserve">  </w:t>
      </w:r>
      <w:proofErr w:type="spellStart"/>
      <w:r>
        <w:t>позитивне</w:t>
      </w:r>
      <w:proofErr w:type="spellEnd"/>
      <w:r>
        <w:t xml:space="preserve">      </w:t>
      </w:r>
      <w:proofErr w:type="spellStart"/>
      <w:r>
        <w:t>ставлення</w:t>
      </w:r>
      <w:proofErr w:type="spellEnd"/>
      <w:r>
        <w:t xml:space="preserve">      до   </w:t>
      </w:r>
      <w:proofErr w:type="spellStart"/>
      <w:r>
        <w:t>використання</w:t>
      </w:r>
      <w:proofErr w:type="spellEnd"/>
      <w:r>
        <w:t xml:space="preserve">  </w:t>
      </w:r>
      <w:proofErr w:type="spellStart"/>
      <w:r>
        <w:t>методичних</w:t>
      </w:r>
      <w:proofErr w:type="spellEnd"/>
      <w:r>
        <w:t xml:space="preserve">  </w:t>
      </w:r>
      <w:proofErr w:type="spellStart"/>
      <w:r>
        <w:t>вказівок</w:t>
      </w:r>
      <w:proofErr w:type="spellEnd"/>
      <w:r>
        <w:t xml:space="preserve">  до  </w:t>
      </w:r>
      <w:proofErr w:type="spellStart"/>
      <w:r>
        <w:t>практичних</w:t>
      </w:r>
      <w:proofErr w:type="spellEnd"/>
      <w:r>
        <w:t xml:space="preserve">  занять  </w:t>
      </w:r>
      <w:proofErr w:type="spellStart"/>
      <w:r>
        <w:t>з</w:t>
      </w:r>
      <w:proofErr w:type="spellEnd"/>
      <w:r>
        <w:t xml:space="preserve">  «</w:t>
      </w:r>
      <w:proofErr w:type="spellStart"/>
      <w:r>
        <w:t>Хімії</w:t>
      </w:r>
      <w:proofErr w:type="spellEnd"/>
      <w:r>
        <w:t xml:space="preserve">»  у  </w:t>
      </w:r>
      <w:proofErr w:type="spellStart"/>
      <w:r>
        <w:t>навчальному</w:t>
      </w:r>
      <w:proofErr w:type="spellEnd"/>
      <w:r>
        <w:t xml:space="preserve">  </w:t>
      </w:r>
      <w:proofErr w:type="spellStart"/>
      <w:r>
        <w:t>процесі</w:t>
      </w:r>
      <w:proofErr w:type="spellEnd"/>
      <w:r>
        <w:t xml:space="preserve">.  </w:t>
      </w:r>
    </w:p>
    <w:p w:rsidR="000A2EE3" w:rsidRDefault="000A2EE3" w:rsidP="000A2EE3">
      <w:pPr>
        <w:jc w:val="center"/>
      </w:pPr>
    </w:p>
    <w:p w:rsidR="00EF31A8" w:rsidRDefault="000A2EE3" w:rsidP="000A2EE3">
      <w:pPr>
        <w:jc w:val="center"/>
      </w:pPr>
      <w:r>
        <w:t>226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EE3"/>
    <w:rsid w:val="000A2EE3"/>
    <w:rsid w:val="00333B9A"/>
    <w:rsid w:val="00622987"/>
    <w:rsid w:val="00AA182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2151</Characters>
  <Application>Microsoft Office Word</Application>
  <DocSecurity>0</DocSecurity>
  <Lines>17</Lines>
  <Paragraphs>5</Paragraphs>
  <ScaleCrop>false</ScaleCrop>
  <Company>library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2011-03-23T11:18:00Z</dcterms:created>
  <dcterms:modified xsi:type="dcterms:W3CDTF">2011-03-23T11:19:00Z</dcterms:modified>
</cp:coreProperties>
</file>