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7F5" w:rsidRPr="00B13AA8" w:rsidRDefault="00ED07F5" w:rsidP="00ED07F5">
      <w:pPr>
        <w:jc w:val="center"/>
        <w:rPr>
          <w:b/>
          <w:sz w:val="20"/>
          <w:szCs w:val="20"/>
        </w:rPr>
      </w:pPr>
      <w:r w:rsidRPr="00C52EE1">
        <w:rPr>
          <w:b/>
          <w:sz w:val="20"/>
          <w:szCs w:val="20"/>
          <w:lang w:val="uk-UA"/>
        </w:rPr>
        <w:t xml:space="preserve">МОРФОЛОГІЧНА ПЕРЕБУДОВА ГЕПАТОЦИТІВ ЩУРІВ СТАРЕЧОГО ВІКУ </w:t>
      </w:r>
    </w:p>
    <w:p w:rsidR="00ED07F5" w:rsidRPr="00C52EE1" w:rsidRDefault="00ED07F5" w:rsidP="00ED07F5">
      <w:pPr>
        <w:jc w:val="center"/>
        <w:rPr>
          <w:b/>
          <w:sz w:val="20"/>
          <w:szCs w:val="20"/>
          <w:lang w:val="uk-UA"/>
        </w:rPr>
      </w:pPr>
      <w:r w:rsidRPr="00C52EE1">
        <w:rPr>
          <w:b/>
          <w:sz w:val="20"/>
          <w:szCs w:val="20"/>
          <w:lang w:val="uk-UA"/>
        </w:rPr>
        <w:t xml:space="preserve">В УМОВАХ </w:t>
      </w:r>
      <w:r>
        <w:rPr>
          <w:b/>
          <w:sz w:val="20"/>
          <w:szCs w:val="20"/>
          <w:lang w:val="uk-UA"/>
        </w:rPr>
        <w:t>СУБЛЕТАЛЬНОЇ ГІПЕРГІДРАТАЦІЇ ОРГАНІЗМУ</w:t>
      </w:r>
    </w:p>
    <w:p w:rsidR="00ED07F5" w:rsidRPr="00CA36D6" w:rsidRDefault="00ED07F5" w:rsidP="00ED07F5">
      <w:pPr>
        <w:jc w:val="center"/>
        <w:rPr>
          <w:i/>
          <w:sz w:val="20"/>
          <w:szCs w:val="20"/>
          <w:lang w:val="uk-UA"/>
        </w:rPr>
      </w:pPr>
      <w:r w:rsidRPr="00CA36D6">
        <w:rPr>
          <w:i/>
          <w:sz w:val="20"/>
          <w:szCs w:val="20"/>
          <w:lang w:val="uk-UA"/>
        </w:rPr>
        <w:t xml:space="preserve">Воронцов С.О., </w:t>
      </w:r>
      <w:proofErr w:type="spellStart"/>
      <w:r w:rsidRPr="00CA36D6">
        <w:rPr>
          <w:i/>
          <w:sz w:val="20"/>
          <w:szCs w:val="20"/>
          <w:lang w:val="uk-UA"/>
        </w:rPr>
        <w:t>студ</w:t>
      </w:r>
      <w:proofErr w:type="spellEnd"/>
      <w:r w:rsidRPr="00CA36D6">
        <w:rPr>
          <w:i/>
          <w:sz w:val="20"/>
          <w:szCs w:val="20"/>
          <w:lang w:val="uk-UA"/>
        </w:rPr>
        <w:t>. 1-го курсу</w:t>
      </w:r>
    </w:p>
    <w:p w:rsidR="00ED07F5" w:rsidRPr="00CA36D6" w:rsidRDefault="00ED07F5" w:rsidP="00ED07F5">
      <w:pPr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Науковий к</w:t>
      </w:r>
      <w:r w:rsidRPr="00CA36D6">
        <w:rPr>
          <w:i/>
          <w:sz w:val="20"/>
          <w:szCs w:val="20"/>
          <w:lang w:val="uk-UA"/>
        </w:rPr>
        <w:t xml:space="preserve">ерівник – ст. </w:t>
      </w:r>
      <w:proofErr w:type="spellStart"/>
      <w:r w:rsidRPr="00CA36D6">
        <w:rPr>
          <w:i/>
          <w:sz w:val="20"/>
          <w:szCs w:val="20"/>
          <w:lang w:val="uk-UA"/>
        </w:rPr>
        <w:t>викл</w:t>
      </w:r>
      <w:proofErr w:type="spellEnd"/>
      <w:r w:rsidRPr="00CA36D6">
        <w:rPr>
          <w:i/>
          <w:sz w:val="20"/>
          <w:szCs w:val="20"/>
          <w:lang w:val="uk-UA"/>
        </w:rPr>
        <w:t xml:space="preserve">. </w:t>
      </w:r>
      <w:r>
        <w:rPr>
          <w:i/>
          <w:sz w:val="20"/>
          <w:szCs w:val="20"/>
          <w:lang w:val="uk-UA"/>
        </w:rPr>
        <w:t xml:space="preserve">І.В. </w:t>
      </w:r>
      <w:r w:rsidRPr="00CA36D6">
        <w:rPr>
          <w:i/>
          <w:sz w:val="20"/>
          <w:szCs w:val="20"/>
          <w:lang w:val="uk-UA"/>
        </w:rPr>
        <w:t>Болотна</w:t>
      </w:r>
    </w:p>
    <w:p w:rsidR="00ED07F5" w:rsidRDefault="00ED07F5" w:rsidP="00ED07F5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СумДУ</w:t>
      </w:r>
      <w:proofErr w:type="spellEnd"/>
      <w:r>
        <w:rPr>
          <w:i/>
          <w:sz w:val="20"/>
          <w:szCs w:val="20"/>
          <w:lang w:val="uk-UA"/>
        </w:rPr>
        <w:t>, к</w:t>
      </w:r>
      <w:r w:rsidRPr="00CA36D6">
        <w:rPr>
          <w:i/>
          <w:sz w:val="20"/>
          <w:szCs w:val="20"/>
          <w:lang w:val="uk-UA"/>
        </w:rPr>
        <w:t>афедра анатомії людини</w:t>
      </w:r>
    </w:p>
    <w:p w:rsidR="00ED07F5" w:rsidRPr="00CA36D6" w:rsidRDefault="00ED07F5" w:rsidP="00ED07F5">
      <w:pPr>
        <w:jc w:val="center"/>
        <w:rPr>
          <w:i/>
          <w:sz w:val="20"/>
          <w:szCs w:val="20"/>
          <w:lang w:val="uk-UA"/>
        </w:rPr>
      </w:pPr>
    </w:p>
    <w:p w:rsidR="00ED07F5" w:rsidRPr="00CA36D6" w:rsidRDefault="00ED07F5" w:rsidP="00ED07F5">
      <w:pPr>
        <w:tabs>
          <w:tab w:val="left" w:pos="480"/>
        </w:tabs>
        <w:ind w:firstLine="454"/>
        <w:jc w:val="both"/>
        <w:rPr>
          <w:i/>
          <w:sz w:val="20"/>
          <w:szCs w:val="20"/>
          <w:lang w:val="uk-UA"/>
        </w:rPr>
      </w:pPr>
      <w:r w:rsidRPr="00CA36D6">
        <w:rPr>
          <w:sz w:val="20"/>
          <w:szCs w:val="20"/>
          <w:lang w:val="uk-UA"/>
        </w:rPr>
        <w:t>Поруше</w:t>
      </w:r>
      <w:r>
        <w:rPr>
          <w:sz w:val="20"/>
          <w:szCs w:val="20"/>
          <w:lang w:val="uk-UA"/>
        </w:rPr>
        <w:t xml:space="preserve">ння </w:t>
      </w:r>
      <w:r w:rsidRPr="00CA36D6">
        <w:rPr>
          <w:sz w:val="20"/>
          <w:szCs w:val="20"/>
          <w:lang w:val="uk-UA"/>
        </w:rPr>
        <w:t>водно-сольового обміну викликають значні зрушення  у роботі всіх органів та систем, тому вивчення даної пато</w:t>
      </w:r>
      <w:r>
        <w:rPr>
          <w:sz w:val="20"/>
          <w:szCs w:val="20"/>
          <w:lang w:val="uk-UA"/>
        </w:rPr>
        <w:t xml:space="preserve">логії на сьогодні є актуальною </w:t>
      </w:r>
      <w:proofErr w:type="spellStart"/>
      <w:r w:rsidRPr="00CA36D6">
        <w:rPr>
          <w:sz w:val="20"/>
          <w:szCs w:val="20"/>
          <w:lang w:val="uk-UA"/>
        </w:rPr>
        <w:t>медико-біологічною</w:t>
      </w:r>
      <w:proofErr w:type="spellEnd"/>
      <w:r w:rsidRPr="00CA36D6">
        <w:rPr>
          <w:sz w:val="20"/>
          <w:szCs w:val="20"/>
          <w:lang w:val="uk-UA"/>
        </w:rPr>
        <w:t xml:space="preserve"> проблемою, для вирішення якої необхідно проведення експерименталь</w:t>
      </w:r>
      <w:r>
        <w:rPr>
          <w:sz w:val="20"/>
          <w:szCs w:val="20"/>
          <w:lang w:val="uk-UA"/>
        </w:rPr>
        <w:t xml:space="preserve">них робіт. </w:t>
      </w:r>
      <w:r w:rsidRPr="00CA36D6">
        <w:rPr>
          <w:sz w:val="20"/>
          <w:szCs w:val="20"/>
          <w:lang w:val="uk-UA"/>
        </w:rPr>
        <w:t>В сучасних умовах токсичної агресії</w:t>
      </w:r>
      <w:r>
        <w:rPr>
          <w:sz w:val="20"/>
          <w:szCs w:val="20"/>
          <w:lang w:val="uk-UA"/>
        </w:rPr>
        <w:t xml:space="preserve"> участь печінки в </w:t>
      </w:r>
      <w:proofErr w:type="spellStart"/>
      <w:r>
        <w:rPr>
          <w:sz w:val="20"/>
          <w:szCs w:val="20"/>
          <w:lang w:val="uk-UA"/>
        </w:rPr>
        <w:t>забеспеченні</w:t>
      </w:r>
      <w:proofErr w:type="spellEnd"/>
      <w:r>
        <w:rPr>
          <w:sz w:val="20"/>
          <w:szCs w:val="20"/>
          <w:lang w:val="uk-UA"/>
        </w:rPr>
        <w:t xml:space="preserve"> </w:t>
      </w:r>
      <w:r w:rsidRPr="00CA36D6">
        <w:rPr>
          <w:sz w:val="20"/>
          <w:szCs w:val="20"/>
          <w:lang w:val="uk-UA"/>
        </w:rPr>
        <w:t>та регуляції основних ланцюгів проміжного обміну є найважливішою в підтриманні гомеостазу цілого організму. Дослі</w:t>
      </w:r>
      <w:r>
        <w:rPr>
          <w:sz w:val="20"/>
          <w:szCs w:val="20"/>
          <w:lang w:val="uk-UA"/>
        </w:rPr>
        <w:t xml:space="preserve">дження печінки при </w:t>
      </w:r>
      <w:proofErr w:type="spellStart"/>
      <w:r>
        <w:rPr>
          <w:sz w:val="20"/>
          <w:szCs w:val="20"/>
          <w:lang w:val="uk-UA"/>
        </w:rPr>
        <w:t>гіпергідрії</w:t>
      </w:r>
      <w:proofErr w:type="spellEnd"/>
      <w:r>
        <w:rPr>
          <w:sz w:val="20"/>
          <w:szCs w:val="20"/>
          <w:lang w:val="uk-UA"/>
        </w:rPr>
        <w:t xml:space="preserve"> </w:t>
      </w:r>
      <w:r w:rsidRPr="00CA36D6">
        <w:rPr>
          <w:sz w:val="20"/>
          <w:szCs w:val="20"/>
          <w:lang w:val="uk-UA"/>
        </w:rPr>
        <w:t>необхідно для попер</w:t>
      </w:r>
      <w:r>
        <w:rPr>
          <w:sz w:val="20"/>
          <w:szCs w:val="20"/>
          <w:lang w:val="uk-UA"/>
        </w:rPr>
        <w:t xml:space="preserve">едження та лікування багатьох </w:t>
      </w:r>
      <w:r w:rsidRPr="00CA36D6">
        <w:rPr>
          <w:sz w:val="20"/>
          <w:szCs w:val="20"/>
          <w:lang w:val="uk-UA"/>
        </w:rPr>
        <w:t>хвороб внутрішніх органів, проявом яких є застійні процеси в організмі та набряки. Зокрема в клініці внутрішніх хвороб спостерігаються великі групи хворих похилого віку з різними формами серцевої недостатності і, як наслідок, виникає затримка води та її накопиченн</w:t>
      </w:r>
      <w:r>
        <w:rPr>
          <w:sz w:val="20"/>
          <w:szCs w:val="20"/>
          <w:lang w:val="uk-UA"/>
        </w:rPr>
        <w:t xml:space="preserve">я </w:t>
      </w:r>
      <w:r w:rsidRPr="00CA36D6">
        <w:rPr>
          <w:sz w:val="20"/>
          <w:szCs w:val="20"/>
          <w:lang w:val="uk-UA"/>
        </w:rPr>
        <w:t xml:space="preserve">в тканинах і серозних порожнинах тіла людини. </w:t>
      </w:r>
    </w:p>
    <w:p w:rsidR="00ED07F5" w:rsidRPr="00CA36D6" w:rsidRDefault="00ED07F5" w:rsidP="00ED07F5">
      <w:pPr>
        <w:tabs>
          <w:tab w:val="left" w:pos="600"/>
        </w:tabs>
        <w:ind w:firstLine="454"/>
        <w:jc w:val="both"/>
        <w:rPr>
          <w:sz w:val="20"/>
          <w:szCs w:val="20"/>
          <w:lang w:val="uk-UA"/>
        </w:rPr>
      </w:pPr>
      <w:r w:rsidRPr="00CA36D6">
        <w:rPr>
          <w:sz w:val="20"/>
          <w:szCs w:val="20"/>
          <w:lang w:val="uk-UA"/>
        </w:rPr>
        <w:t xml:space="preserve">При гістологічному дослідженні печінки тварин старечого віку, що піддавалися </w:t>
      </w:r>
      <w:proofErr w:type="spellStart"/>
      <w:r w:rsidRPr="00CA36D6">
        <w:rPr>
          <w:sz w:val="20"/>
          <w:szCs w:val="20"/>
          <w:lang w:val="uk-UA"/>
        </w:rPr>
        <w:t>гіпергідрії</w:t>
      </w:r>
      <w:proofErr w:type="spellEnd"/>
      <w:r w:rsidRPr="00CA36D6">
        <w:rPr>
          <w:sz w:val="20"/>
          <w:szCs w:val="20"/>
          <w:lang w:val="uk-UA"/>
        </w:rPr>
        <w:t xml:space="preserve"> важкого ступеня, виявлена жирова, зерниста і вакуольна дистрофії, що часто переходять у некробіоз. Синусоїди розширені, а стінки судин системи портальної вени набряклі. Спостерігається гіперплазія ендотелію судин. Сполучна тканина навколо тріад печінки теж набрякла, кількість її збільшена, має місце інфільтрація її </w:t>
      </w:r>
      <w:proofErr w:type="spellStart"/>
      <w:r w:rsidRPr="00CA36D6">
        <w:rPr>
          <w:sz w:val="20"/>
          <w:szCs w:val="20"/>
          <w:lang w:val="uk-UA"/>
        </w:rPr>
        <w:t>лімфогістіоцитарними</w:t>
      </w:r>
      <w:proofErr w:type="spellEnd"/>
      <w:r w:rsidRPr="00CA36D6">
        <w:rPr>
          <w:sz w:val="20"/>
          <w:szCs w:val="20"/>
          <w:lang w:val="uk-UA"/>
        </w:rPr>
        <w:t xml:space="preserve"> елементами. Зустрічаються н</w:t>
      </w:r>
      <w:r>
        <w:rPr>
          <w:sz w:val="20"/>
          <w:szCs w:val="20"/>
          <w:lang w:val="uk-UA"/>
        </w:rPr>
        <w:t xml:space="preserve">еушкоджені </w:t>
      </w:r>
      <w:proofErr w:type="spellStart"/>
      <w:r>
        <w:rPr>
          <w:sz w:val="20"/>
          <w:szCs w:val="20"/>
          <w:lang w:val="uk-UA"/>
        </w:rPr>
        <w:t>гепатоцити</w:t>
      </w:r>
      <w:proofErr w:type="spellEnd"/>
      <w:r>
        <w:rPr>
          <w:sz w:val="20"/>
          <w:szCs w:val="20"/>
          <w:lang w:val="uk-UA"/>
        </w:rPr>
        <w:t xml:space="preserve"> </w:t>
      </w:r>
      <w:r w:rsidRPr="00CA36D6">
        <w:rPr>
          <w:sz w:val="20"/>
          <w:szCs w:val="20"/>
          <w:lang w:val="uk-UA"/>
        </w:rPr>
        <w:t xml:space="preserve">більшого розміру і з двома ядрами. </w:t>
      </w:r>
    </w:p>
    <w:p w:rsidR="00ED07F5" w:rsidRPr="00CA36D6" w:rsidRDefault="00ED07F5" w:rsidP="00ED07F5">
      <w:pPr>
        <w:tabs>
          <w:tab w:val="left" w:pos="600"/>
        </w:tabs>
        <w:ind w:firstLine="454"/>
        <w:jc w:val="both"/>
        <w:rPr>
          <w:sz w:val="20"/>
          <w:szCs w:val="20"/>
          <w:lang w:val="uk-UA"/>
        </w:rPr>
      </w:pPr>
      <w:r w:rsidRPr="00CA36D6">
        <w:rPr>
          <w:sz w:val="20"/>
          <w:szCs w:val="20"/>
          <w:lang w:val="uk-UA"/>
        </w:rPr>
        <w:t>При ультраструкт</w:t>
      </w:r>
      <w:r>
        <w:rPr>
          <w:sz w:val="20"/>
          <w:szCs w:val="20"/>
          <w:lang w:val="uk-UA"/>
        </w:rPr>
        <w:t xml:space="preserve">урному дослідженні </w:t>
      </w:r>
      <w:proofErr w:type="spellStart"/>
      <w:r>
        <w:rPr>
          <w:sz w:val="20"/>
          <w:szCs w:val="20"/>
          <w:lang w:val="uk-UA"/>
        </w:rPr>
        <w:t>гепатоцитів</w:t>
      </w:r>
      <w:proofErr w:type="spellEnd"/>
      <w:r>
        <w:rPr>
          <w:sz w:val="20"/>
          <w:szCs w:val="20"/>
          <w:lang w:val="uk-UA"/>
        </w:rPr>
        <w:t xml:space="preserve"> </w:t>
      </w:r>
      <w:r w:rsidRPr="00CA36D6">
        <w:rPr>
          <w:sz w:val="20"/>
          <w:szCs w:val="20"/>
          <w:lang w:val="uk-UA"/>
        </w:rPr>
        <w:t>виявлені виражен</w:t>
      </w:r>
      <w:r>
        <w:rPr>
          <w:sz w:val="20"/>
          <w:szCs w:val="20"/>
          <w:lang w:val="uk-UA"/>
        </w:rPr>
        <w:t xml:space="preserve">і дистрофічні та деструктивні </w:t>
      </w:r>
      <w:r w:rsidRPr="00CA36D6">
        <w:rPr>
          <w:sz w:val="20"/>
          <w:szCs w:val="20"/>
          <w:lang w:val="uk-UA"/>
        </w:rPr>
        <w:t>порушенн</w:t>
      </w:r>
      <w:r>
        <w:rPr>
          <w:sz w:val="20"/>
          <w:szCs w:val="20"/>
          <w:lang w:val="uk-UA"/>
        </w:rPr>
        <w:t xml:space="preserve">я органел. </w:t>
      </w:r>
      <w:r w:rsidRPr="00CA36D6">
        <w:rPr>
          <w:sz w:val="20"/>
          <w:szCs w:val="20"/>
          <w:lang w:val="uk-UA"/>
        </w:rPr>
        <w:t xml:space="preserve">Ядерна мембрана розпушена, утворює неглибокі інвагінації, з вогнищами лізису. </w:t>
      </w:r>
      <w:proofErr w:type="spellStart"/>
      <w:r w:rsidRPr="00CA36D6">
        <w:rPr>
          <w:sz w:val="20"/>
          <w:szCs w:val="20"/>
          <w:lang w:val="uk-UA"/>
        </w:rPr>
        <w:t>Перинуклеарні</w:t>
      </w:r>
      <w:proofErr w:type="spellEnd"/>
      <w:r w:rsidRPr="00CA36D6">
        <w:rPr>
          <w:sz w:val="20"/>
          <w:szCs w:val="20"/>
          <w:lang w:val="uk-UA"/>
        </w:rPr>
        <w:t xml:space="preserve"> простори значно розшир</w:t>
      </w:r>
      <w:r>
        <w:rPr>
          <w:sz w:val="20"/>
          <w:szCs w:val="20"/>
          <w:lang w:val="uk-UA"/>
        </w:rPr>
        <w:t>ені. Ядерний хроматин міститься</w:t>
      </w:r>
      <w:r w:rsidRPr="00CA36D6">
        <w:rPr>
          <w:sz w:val="20"/>
          <w:szCs w:val="20"/>
          <w:lang w:val="uk-UA"/>
        </w:rPr>
        <w:t xml:space="preserve"> у </w:t>
      </w:r>
      <w:proofErr w:type="spellStart"/>
      <w:r w:rsidRPr="00CA36D6">
        <w:rPr>
          <w:sz w:val="20"/>
          <w:szCs w:val="20"/>
          <w:lang w:val="uk-UA"/>
        </w:rPr>
        <w:t>двух</w:t>
      </w:r>
      <w:proofErr w:type="spellEnd"/>
      <w:r w:rsidRPr="00CA36D6">
        <w:rPr>
          <w:sz w:val="20"/>
          <w:szCs w:val="20"/>
          <w:lang w:val="uk-UA"/>
        </w:rPr>
        <w:t xml:space="preserve"> формах – конденсованій і </w:t>
      </w:r>
      <w:proofErr w:type="spellStart"/>
      <w:r w:rsidRPr="00CA36D6">
        <w:rPr>
          <w:sz w:val="20"/>
          <w:szCs w:val="20"/>
          <w:lang w:val="uk-UA"/>
        </w:rPr>
        <w:t>деконденсованій</w:t>
      </w:r>
      <w:proofErr w:type="spellEnd"/>
      <w:r>
        <w:rPr>
          <w:sz w:val="20"/>
          <w:szCs w:val="20"/>
          <w:lang w:val="uk-UA"/>
        </w:rPr>
        <w:t xml:space="preserve">, який рівномірно розподілений в центральній частині ядра. </w:t>
      </w:r>
      <w:r w:rsidRPr="00CA36D6">
        <w:rPr>
          <w:sz w:val="20"/>
          <w:szCs w:val="20"/>
          <w:lang w:val="uk-UA"/>
        </w:rPr>
        <w:t xml:space="preserve">Ядерця виявлені не у всіх </w:t>
      </w:r>
      <w:proofErr w:type="spellStart"/>
      <w:r w:rsidRPr="00CA36D6">
        <w:rPr>
          <w:sz w:val="20"/>
          <w:szCs w:val="20"/>
          <w:lang w:val="uk-UA"/>
        </w:rPr>
        <w:t>гепатоцитах</w:t>
      </w:r>
      <w:proofErr w:type="spellEnd"/>
      <w:r>
        <w:rPr>
          <w:sz w:val="20"/>
          <w:szCs w:val="20"/>
          <w:lang w:val="uk-UA"/>
        </w:rPr>
        <w:t xml:space="preserve">. Цитоплазма печінкових клітин </w:t>
      </w:r>
      <w:proofErr w:type="spellStart"/>
      <w:r w:rsidRPr="00CA36D6">
        <w:rPr>
          <w:sz w:val="20"/>
          <w:szCs w:val="20"/>
          <w:lang w:val="uk-UA"/>
        </w:rPr>
        <w:t>електроннопрозора</w:t>
      </w:r>
      <w:proofErr w:type="spellEnd"/>
      <w:r w:rsidRPr="00CA36D6">
        <w:rPr>
          <w:sz w:val="20"/>
          <w:szCs w:val="20"/>
          <w:lang w:val="uk-UA"/>
        </w:rPr>
        <w:t>, містить невел</w:t>
      </w:r>
      <w:r>
        <w:rPr>
          <w:sz w:val="20"/>
          <w:szCs w:val="20"/>
          <w:lang w:val="uk-UA"/>
        </w:rPr>
        <w:t xml:space="preserve">ику кількість рибосом, </w:t>
      </w:r>
      <w:r w:rsidRPr="00CA36D6">
        <w:rPr>
          <w:sz w:val="20"/>
          <w:szCs w:val="20"/>
          <w:lang w:val="uk-UA"/>
        </w:rPr>
        <w:t>полісом і гранул глікоген</w:t>
      </w:r>
      <w:r>
        <w:rPr>
          <w:sz w:val="20"/>
          <w:szCs w:val="20"/>
          <w:lang w:val="uk-UA"/>
        </w:rPr>
        <w:t xml:space="preserve">у, а також </w:t>
      </w:r>
      <w:r w:rsidRPr="00CA36D6">
        <w:rPr>
          <w:sz w:val="20"/>
          <w:szCs w:val="20"/>
          <w:lang w:val="uk-UA"/>
        </w:rPr>
        <w:t>в ній спостерігаються</w:t>
      </w:r>
      <w:r>
        <w:rPr>
          <w:sz w:val="20"/>
          <w:szCs w:val="20"/>
          <w:lang w:val="uk-UA"/>
        </w:rPr>
        <w:t xml:space="preserve"> </w:t>
      </w:r>
      <w:proofErr w:type="spellStart"/>
      <w:r w:rsidRPr="00CA36D6">
        <w:rPr>
          <w:sz w:val="20"/>
          <w:szCs w:val="20"/>
          <w:lang w:val="uk-UA"/>
        </w:rPr>
        <w:t>аутофагосоми</w:t>
      </w:r>
      <w:proofErr w:type="spellEnd"/>
      <w:r w:rsidRPr="00CA36D6">
        <w:rPr>
          <w:sz w:val="20"/>
          <w:szCs w:val="20"/>
          <w:lang w:val="uk-UA"/>
        </w:rPr>
        <w:t xml:space="preserve"> і включення ліпідів.</w:t>
      </w:r>
      <w:r>
        <w:rPr>
          <w:sz w:val="20"/>
          <w:szCs w:val="20"/>
          <w:lang w:val="uk-UA"/>
        </w:rPr>
        <w:t xml:space="preserve"> Найбільших змін зазнали </w:t>
      </w:r>
      <w:r w:rsidRPr="00CA36D6">
        <w:rPr>
          <w:sz w:val="20"/>
          <w:szCs w:val="20"/>
          <w:lang w:val="uk-UA"/>
        </w:rPr>
        <w:t xml:space="preserve">мітохондрії </w:t>
      </w:r>
      <w:proofErr w:type="spellStart"/>
      <w:r w:rsidRPr="00CA36D6">
        <w:rPr>
          <w:sz w:val="20"/>
          <w:szCs w:val="20"/>
          <w:lang w:val="uk-UA"/>
        </w:rPr>
        <w:t>гепатоцитів</w:t>
      </w:r>
      <w:proofErr w:type="spellEnd"/>
      <w:r w:rsidRPr="00CA36D6">
        <w:rPr>
          <w:sz w:val="20"/>
          <w:szCs w:val="20"/>
          <w:lang w:val="uk-UA"/>
        </w:rPr>
        <w:t xml:space="preserve">, </w:t>
      </w:r>
      <w:proofErr w:type="spellStart"/>
      <w:r w:rsidRPr="00CA36D6">
        <w:rPr>
          <w:sz w:val="20"/>
          <w:szCs w:val="20"/>
          <w:lang w:val="uk-UA"/>
        </w:rPr>
        <w:t>матрикс</w:t>
      </w:r>
      <w:proofErr w:type="spellEnd"/>
      <w:r w:rsidRPr="00CA36D6">
        <w:rPr>
          <w:sz w:val="20"/>
          <w:szCs w:val="20"/>
          <w:lang w:val="uk-UA"/>
        </w:rPr>
        <w:t xml:space="preserve"> яких </w:t>
      </w:r>
      <w:proofErr w:type="spellStart"/>
      <w:r w:rsidRPr="00CA36D6">
        <w:rPr>
          <w:sz w:val="20"/>
          <w:szCs w:val="20"/>
          <w:lang w:val="uk-UA"/>
        </w:rPr>
        <w:t>електроннопрозор</w:t>
      </w:r>
      <w:r>
        <w:rPr>
          <w:sz w:val="20"/>
          <w:szCs w:val="20"/>
          <w:lang w:val="uk-UA"/>
        </w:rPr>
        <w:t>ий</w:t>
      </w:r>
      <w:proofErr w:type="spellEnd"/>
      <w:r>
        <w:rPr>
          <w:sz w:val="20"/>
          <w:szCs w:val="20"/>
          <w:lang w:val="uk-UA"/>
        </w:rPr>
        <w:t xml:space="preserve"> і має волокнисту структуру. </w:t>
      </w:r>
      <w:r w:rsidRPr="00CA36D6">
        <w:rPr>
          <w:sz w:val="20"/>
          <w:szCs w:val="20"/>
          <w:lang w:val="uk-UA"/>
        </w:rPr>
        <w:t xml:space="preserve">Кількість </w:t>
      </w:r>
      <w:proofErr w:type="spellStart"/>
      <w:r w:rsidRPr="00CA36D6">
        <w:rPr>
          <w:sz w:val="20"/>
          <w:szCs w:val="20"/>
          <w:lang w:val="uk-UA"/>
        </w:rPr>
        <w:t>крист</w:t>
      </w:r>
      <w:proofErr w:type="spellEnd"/>
      <w:r w:rsidRPr="00CA36D6">
        <w:rPr>
          <w:sz w:val="20"/>
          <w:szCs w:val="20"/>
          <w:lang w:val="uk-UA"/>
        </w:rPr>
        <w:t xml:space="preserve"> в мітохондріях значно зменшена, во</w:t>
      </w:r>
      <w:r>
        <w:rPr>
          <w:sz w:val="20"/>
          <w:szCs w:val="20"/>
          <w:lang w:val="uk-UA"/>
        </w:rPr>
        <w:t xml:space="preserve">ни короткі та дезорганізовані. Досить часто зустрічаються </w:t>
      </w:r>
      <w:r w:rsidRPr="00CA36D6">
        <w:rPr>
          <w:sz w:val="20"/>
          <w:szCs w:val="20"/>
          <w:lang w:val="uk-UA"/>
        </w:rPr>
        <w:t xml:space="preserve">мітохондрії з вогнищевим руйнуванням зовнішніх мембран і </w:t>
      </w:r>
      <w:proofErr w:type="spellStart"/>
      <w:r w:rsidRPr="00CA36D6">
        <w:rPr>
          <w:sz w:val="20"/>
          <w:szCs w:val="20"/>
          <w:lang w:val="uk-UA"/>
        </w:rPr>
        <w:t>крист</w:t>
      </w:r>
      <w:proofErr w:type="spellEnd"/>
      <w:r w:rsidRPr="00CA36D6">
        <w:rPr>
          <w:sz w:val="20"/>
          <w:szCs w:val="20"/>
          <w:lang w:val="uk-UA"/>
        </w:rPr>
        <w:t xml:space="preserve">. </w:t>
      </w:r>
      <w:proofErr w:type="spellStart"/>
      <w:r w:rsidRPr="00CA36D6">
        <w:rPr>
          <w:sz w:val="20"/>
          <w:szCs w:val="20"/>
          <w:lang w:val="uk-UA"/>
        </w:rPr>
        <w:t>Внутрішньомітохондріальні</w:t>
      </w:r>
      <w:proofErr w:type="spellEnd"/>
      <w:r w:rsidRPr="00CA36D6">
        <w:rPr>
          <w:sz w:val="20"/>
          <w:szCs w:val="20"/>
          <w:lang w:val="uk-UA"/>
        </w:rPr>
        <w:t xml:space="preserve"> гранули практично відсутні. </w:t>
      </w:r>
      <w:r>
        <w:rPr>
          <w:sz w:val="20"/>
          <w:szCs w:val="20"/>
          <w:lang w:val="uk-UA"/>
        </w:rPr>
        <w:t xml:space="preserve">Гранулярний ендоплазматичний </w:t>
      </w:r>
      <w:proofErr w:type="spellStart"/>
      <w:r w:rsidRPr="00CA36D6">
        <w:rPr>
          <w:sz w:val="20"/>
          <w:szCs w:val="20"/>
          <w:lang w:val="uk-UA"/>
        </w:rPr>
        <w:t>ретикулум</w:t>
      </w:r>
      <w:proofErr w:type="spellEnd"/>
      <w:r w:rsidRPr="00CA36D6">
        <w:rPr>
          <w:sz w:val="20"/>
          <w:szCs w:val="20"/>
          <w:lang w:val="uk-UA"/>
        </w:rPr>
        <w:t xml:space="preserve"> помірно розв</w:t>
      </w:r>
      <w:r>
        <w:rPr>
          <w:sz w:val="20"/>
          <w:szCs w:val="20"/>
          <w:lang w:val="uk-UA"/>
        </w:rPr>
        <w:t xml:space="preserve">инутий, але на його мембранах </w:t>
      </w:r>
      <w:r w:rsidRPr="00CA36D6">
        <w:rPr>
          <w:sz w:val="20"/>
          <w:szCs w:val="20"/>
          <w:lang w:val="uk-UA"/>
        </w:rPr>
        <w:t>значно знижена кількість рибосом порівняно з групою і</w:t>
      </w:r>
      <w:r>
        <w:rPr>
          <w:sz w:val="20"/>
          <w:szCs w:val="20"/>
          <w:lang w:val="uk-UA"/>
        </w:rPr>
        <w:t xml:space="preserve">нтактних щурів старечого віку. </w:t>
      </w:r>
      <w:r w:rsidRPr="00CA36D6">
        <w:rPr>
          <w:sz w:val="20"/>
          <w:szCs w:val="20"/>
          <w:lang w:val="uk-UA"/>
        </w:rPr>
        <w:t>Цистерни</w:t>
      </w:r>
      <w:r>
        <w:rPr>
          <w:sz w:val="20"/>
          <w:szCs w:val="20"/>
          <w:lang w:val="uk-UA"/>
        </w:rPr>
        <w:t xml:space="preserve"> ендоплазматичного </w:t>
      </w:r>
      <w:proofErr w:type="spellStart"/>
      <w:r>
        <w:rPr>
          <w:sz w:val="20"/>
          <w:szCs w:val="20"/>
          <w:lang w:val="uk-UA"/>
        </w:rPr>
        <w:t>ретикулуму</w:t>
      </w:r>
      <w:proofErr w:type="spellEnd"/>
      <w:r>
        <w:rPr>
          <w:sz w:val="20"/>
          <w:szCs w:val="20"/>
          <w:lang w:val="uk-UA"/>
        </w:rPr>
        <w:t xml:space="preserve"> розширені і представлені </w:t>
      </w:r>
      <w:proofErr w:type="spellStart"/>
      <w:r>
        <w:rPr>
          <w:sz w:val="20"/>
          <w:szCs w:val="20"/>
          <w:lang w:val="uk-UA"/>
        </w:rPr>
        <w:t>електроннопрозорими</w:t>
      </w:r>
      <w:proofErr w:type="spellEnd"/>
      <w:r>
        <w:rPr>
          <w:sz w:val="20"/>
          <w:szCs w:val="20"/>
          <w:lang w:val="uk-UA"/>
        </w:rPr>
        <w:t xml:space="preserve"> вакуолями. Спостерігаються </w:t>
      </w:r>
      <w:r w:rsidRPr="00CA36D6">
        <w:rPr>
          <w:sz w:val="20"/>
          <w:szCs w:val="20"/>
          <w:lang w:val="uk-UA"/>
        </w:rPr>
        <w:t>зони лізи</w:t>
      </w:r>
      <w:r>
        <w:rPr>
          <w:sz w:val="20"/>
          <w:szCs w:val="20"/>
          <w:lang w:val="uk-UA"/>
        </w:rPr>
        <w:t xml:space="preserve">су мембран. </w:t>
      </w:r>
      <w:r w:rsidRPr="00CA36D6">
        <w:rPr>
          <w:sz w:val="20"/>
          <w:szCs w:val="20"/>
          <w:lang w:val="uk-UA"/>
        </w:rPr>
        <w:t>Н</w:t>
      </w:r>
      <w:r>
        <w:rPr>
          <w:sz w:val="20"/>
          <w:szCs w:val="20"/>
          <w:lang w:val="uk-UA"/>
        </w:rPr>
        <w:t xml:space="preserve">евелика кількість </w:t>
      </w:r>
      <w:proofErr w:type="spellStart"/>
      <w:r>
        <w:rPr>
          <w:sz w:val="20"/>
          <w:szCs w:val="20"/>
          <w:lang w:val="uk-UA"/>
        </w:rPr>
        <w:t>гепатоцитів</w:t>
      </w:r>
      <w:proofErr w:type="spellEnd"/>
      <w:r>
        <w:rPr>
          <w:sz w:val="20"/>
          <w:szCs w:val="20"/>
          <w:lang w:val="uk-UA"/>
        </w:rPr>
        <w:t xml:space="preserve"> містить </w:t>
      </w:r>
      <w:proofErr w:type="spellStart"/>
      <w:r>
        <w:rPr>
          <w:sz w:val="20"/>
          <w:szCs w:val="20"/>
          <w:lang w:val="uk-UA"/>
        </w:rPr>
        <w:t>фрагментовані</w:t>
      </w:r>
      <w:proofErr w:type="spellEnd"/>
      <w:r>
        <w:rPr>
          <w:sz w:val="20"/>
          <w:szCs w:val="20"/>
          <w:lang w:val="uk-UA"/>
        </w:rPr>
        <w:t xml:space="preserve"> мембрани гранулярного ендоплазматичного </w:t>
      </w:r>
      <w:proofErr w:type="spellStart"/>
      <w:r>
        <w:rPr>
          <w:sz w:val="20"/>
          <w:szCs w:val="20"/>
          <w:lang w:val="uk-UA"/>
        </w:rPr>
        <w:t>ретикулуму</w:t>
      </w:r>
      <w:proofErr w:type="spellEnd"/>
      <w:r>
        <w:rPr>
          <w:sz w:val="20"/>
          <w:szCs w:val="20"/>
          <w:lang w:val="uk-UA"/>
        </w:rPr>
        <w:t xml:space="preserve">. Аналогічні зміни </w:t>
      </w:r>
      <w:r w:rsidRPr="00CA36D6">
        <w:rPr>
          <w:sz w:val="20"/>
          <w:szCs w:val="20"/>
          <w:lang w:val="uk-UA"/>
        </w:rPr>
        <w:t xml:space="preserve">виявлені і в </w:t>
      </w:r>
      <w:proofErr w:type="spellStart"/>
      <w:r w:rsidRPr="00CA36D6">
        <w:rPr>
          <w:sz w:val="20"/>
          <w:szCs w:val="20"/>
          <w:lang w:val="uk-UA"/>
        </w:rPr>
        <w:t>агранулярном</w:t>
      </w:r>
      <w:r>
        <w:rPr>
          <w:sz w:val="20"/>
          <w:szCs w:val="20"/>
          <w:lang w:val="uk-UA"/>
        </w:rPr>
        <w:t>у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 w:rsidRPr="00CA36D6">
        <w:rPr>
          <w:sz w:val="20"/>
          <w:szCs w:val="20"/>
          <w:lang w:val="uk-UA"/>
        </w:rPr>
        <w:t>ретикулумі</w:t>
      </w:r>
      <w:proofErr w:type="spellEnd"/>
      <w:r w:rsidRPr="00CA36D6">
        <w:rPr>
          <w:sz w:val="20"/>
          <w:szCs w:val="20"/>
          <w:lang w:val="uk-UA"/>
        </w:rPr>
        <w:t>. Піддається редукції пл</w:t>
      </w:r>
      <w:r>
        <w:rPr>
          <w:sz w:val="20"/>
          <w:szCs w:val="20"/>
          <w:lang w:val="uk-UA"/>
        </w:rPr>
        <w:t xml:space="preserve">астинчастий  комплекс Гольджі, </w:t>
      </w:r>
      <w:r w:rsidRPr="00CA36D6">
        <w:rPr>
          <w:sz w:val="20"/>
          <w:szCs w:val="20"/>
          <w:lang w:val="uk-UA"/>
        </w:rPr>
        <w:t>гладкі мембрани його вт</w:t>
      </w:r>
      <w:r>
        <w:rPr>
          <w:sz w:val="20"/>
          <w:szCs w:val="20"/>
          <w:lang w:val="uk-UA"/>
        </w:rPr>
        <w:t xml:space="preserve">рачають </w:t>
      </w:r>
      <w:r w:rsidRPr="00CA36D6">
        <w:rPr>
          <w:sz w:val="20"/>
          <w:szCs w:val="20"/>
          <w:lang w:val="uk-UA"/>
        </w:rPr>
        <w:t>паралельну орієнтацію.</w:t>
      </w:r>
      <w:r>
        <w:rPr>
          <w:sz w:val="20"/>
          <w:szCs w:val="20"/>
          <w:lang w:val="uk-UA"/>
        </w:rPr>
        <w:t xml:space="preserve"> Деякі  </w:t>
      </w:r>
      <w:proofErr w:type="spellStart"/>
      <w:r>
        <w:rPr>
          <w:sz w:val="20"/>
          <w:szCs w:val="20"/>
          <w:lang w:val="uk-UA"/>
        </w:rPr>
        <w:t>гепатоцити</w:t>
      </w:r>
      <w:proofErr w:type="spellEnd"/>
      <w:r>
        <w:rPr>
          <w:sz w:val="20"/>
          <w:szCs w:val="20"/>
          <w:lang w:val="uk-UA"/>
        </w:rPr>
        <w:t xml:space="preserve"> </w:t>
      </w:r>
      <w:r w:rsidRPr="00CA36D6">
        <w:rPr>
          <w:sz w:val="20"/>
          <w:szCs w:val="20"/>
          <w:lang w:val="uk-UA"/>
        </w:rPr>
        <w:t xml:space="preserve">містять мітохондрії з гомогенізованим щільним </w:t>
      </w:r>
      <w:proofErr w:type="spellStart"/>
      <w:r w:rsidRPr="00CA36D6">
        <w:rPr>
          <w:sz w:val="20"/>
          <w:szCs w:val="20"/>
          <w:lang w:val="uk-UA"/>
        </w:rPr>
        <w:t>матриксом</w:t>
      </w:r>
      <w:proofErr w:type="spellEnd"/>
      <w:r w:rsidRPr="00CA36D6">
        <w:rPr>
          <w:sz w:val="20"/>
          <w:szCs w:val="20"/>
          <w:lang w:val="uk-UA"/>
        </w:rPr>
        <w:t>. Цитоплазматична мембрана втр</w:t>
      </w:r>
      <w:r>
        <w:rPr>
          <w:sz w:val="20"/>
          <w:szCs w:val="20"/>
          <w:lang w:val="uk-UA"/>
        </w:rPr>
        <w:t xml:space="preserve">ачає структуру, яка притаманна </w:t>
      </w:r>
      <w:r w:rsidRPr="00CA36D6">
        <w:rPr>
          <w:sz w:val="20"/>
          <w:szCs w:val="20"/>
          <w:lang w:val="uk-UA"/>
        </w:rPr>
        <w:t>елементарній мембрані, стає розпуше</w:t>
      </w:r>
      <w:r>
        <w:rPr>
          <w:sz w:val="20"/>
          <w:szCs w:val="20"/>
          <w:lang w:val="uk-UA"/>
        </w:rPr>
        <w:t xml:space="preserve">ною, потовщеною і </w:t>
      </w:r>
      <w:proofErr w:type="spellStart"/>
      <w:r>
        <w:rPr>
          <w:sz w:val="20"/>
          <w:szCs w:val="20"/>
          <w:lang w:val="uk-UA"/>
        </w:rPr>
        <w:t>осмієфільною</w:t>
      </w:r>
      <w:proofErr w:type="spellEnd"/>
      <w:r>
        <w:rPr>
          <w:sz w:val="20"/>
          <w:szCs w:val="20"/>
          <w:lang w:val="uk-UA"/>
        </w:rPr>
        <w:t>.</w:t>
      </w:r>
    </w:p>
    <w:p w:rsidR="00ED07F5" w:rsidRPr="00CA36D6" w:rsidRDefault="00ED07F5" w:rsidP="00ED07F5">
      <w:pPr>
        <w:tabs>
          <w:tab w:val="left" w:pos="600"/>
        </w:tabs>
        <w:ind w:firstLine="454"/>
        <w:jc w:val="both"/>
        <w:rPr>
          <w:sz w:val="20"/>
          <w:szCs w:val="20"/>
          <w:lang w:val="uk-UA"/>
        </w:rPr>
      </w:pPr>
      <w:r w:rsidRPr="00CA36D6">
        <w:rPr>
          <w:sz w:val="20"/>
          <w:szCs w:val="20"/>
          <w:lang w:val="uk-UA"/>
        </w:rPr>
        <w:t xml:space="preserve">Таким чином, при </w:t>
      </w:r>
      <w:proofErr w:type="spellStart"/>
      <w:r w:rsidRPr="00CA36D6">
        <w:rPr>
          <w:sz w:val="20"/>
          <w:szCs w:val="20"/>
          <w:lang w:val="uk-UA"/>
        </w:rPr>
        <w:t>гіпергідратації</w:t>
      </w:r>
      <w:proofErr w:type="spellEnd"/>
      <w:r w:rsidRPr="00CA36D6">
        <w:rPr>
          <w:sz w:val="20"/>
          <w:szCs w:val="20"/>
          <w:lang w:val="uk-UA"/>
        </w:rPr>
        <w:t xml:space="preserve"> важкого ступеня у 18-місячних щурів розвиваються </w:t>
      </w:r>
      <w:proofErr w:type="spellStart"/>
      <w:r w:rsidRPr="00CA36D6">
        <w:rPr>
          <w:sz w:val="20"/>
          <w:szCs w:val="20"/>
          <w:lang w:val="uk-UA"/>
        </w:rPr>
        <w:t>мікроциркуляторні</w:t>
      </w:r>
      <w:proofErr w:type="spellEnd"/>
      <w:r w:rsidRPr="00CA36D6">
        <w:rPr>
          <w:sz w:val="20"/>
          <w:szCs w:val="20"/>
          <w:lang w:val="uk-UA"/>
        </w:rPr>
        <w:t xml:space="preserve"> розлади та дистрофічні зміни </w:t>
      </w:r>
      <w:proofErr w:type="spellStart"/>
      <w:r w:rsidRPr="00CA36D6">
        <w:rPr>
          <w:sz w:val="20"/>
          <w:szCs w:val="20"/>
          <w:lang w:val="uk-UA"/>
        </w:rPr>
        <w:t>гепатоцитів</w:t>
      </w:r>
      <w:proofErr w:type="spellEnd"/>
      <w:r w:rsidRPr="00CA36D6">
        <w:rPr>
          <w:sz w:val="20"/>
          <w:szCs w:val="20"/>
          <w:lang w:val="uk-UA"/>
        </w:rPr>
        <w:t>, що переходять у деструктивну фазу. Але поряд з такими змінами спостерігається і активація адаптаційно-компенсаторних реакцій.</w:t>
      </w:r>
    </w:p>
    <w:p w:rsidR="00D44482" w:rsidRPr="00ED07F5" w:rsidRDefault="00D44482" w:rsidP="00ED07F5">
      <w:pPr>
        <w:rPr>
          <w:lang w:val="uk-UA"/>
        </w:rPr>
      </w:pPr>
    </w:p>
    <w:sectPr w:rsidR="00D44482" w:rsidRPr="00ED07F5" w:rsidSect="00D444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3FA9"/>
    <w:rsid w:val="007448CB"/>
    <w:rsid w:val="008B5E41"/>
    <w:rsid w:val="008E184F"/>
    <w:rsid w:val="00943FA9"/>
    <w:rsid w:val="00D44482"/>
    <w:rsid w:val="00ED0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2222</Words>
  <Characters>1267</Characters>
  <Application>Microsoft Office Word</Application>
  <DocSecurity>0</DocSecurity>
  <Lines>10</Lines>
  <Paragraphs>6</Paragraphs>
  <ScaleCrop>false</ScaleCrop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3</cp:revision>
  <dcterms:created xsi:type="dcterms:W3CDTF">2011-03-25T11:47:00Z</dcterms:created>
  <dcterms:modified xsi:type="dcterms:W3CDTF">2011-03-25T11:56:00Z</dcterms:modified>
</cp:coreProperties>
</file>