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7FB7" w:rsidRPr="00BD7FB7" w:rsidRDefault="00BD7FB7" w:rsidP="00BD7FB7">
      <w:pPr>
        <w:spacing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Побожій Сергій Іванович</w:t>
      </w:r>
      <w:r w:rsidRPr="00BD7FB7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BD7FB7" w:rsidRDefault="00BD7FB7" w:rsidP="00996714">
      <w:pPr>
        <w:spacing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кандидат мистецтвознавства,</w:t>
      </w:r>
      <w:r w:rsidR="009E022B">
        <w:rPr>
          <w:rFonts w:ascii="Times New Roman" w:hAnsi="Times New Roman" w:cs="Times New Roman"/>
          <w:sz w:val="28"/>
          <w:szCs w:val="28"/>
          <w:lang w:val="uk-UA"/>
        </w:rPr>
        <w:t xml:space="preserve"> доцент</w:t>
      </w:r>
    </w:p>
    <w:p w:rsidR="009E022B" w:rsidRDefault="009E022B" w:rsidP="00996714">
      <w:pPr>
        <w:spacing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Сумського державного університету, </w:t>
      </w:r>
    </w:p>
    <w:p w:rsidR="009E022B" w:rsidRDefault="00BD0737" w:rsidP="00996714">
      <w:pPr>
        <w:spacing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E022B">
        <w:rPr>
          <w:rFonts w:ascii="Times New Roman" w:hAnsi="Times New Roman" w:cs="Times New Roman"/>
          <w:sz w:val="28"/>
          <w:szCs w:val="28"/>
          <w:lang w:val="uk-UA"/>
        </w:rPr>
        <w:t>аслужений діяч мистецтв України</w:t>
      </w:r>
    </w:p>
    <w:p w:rsidR="009E022B" w:rsidRPr="00BD7FB7" w:rsidRDefault="00FF28EF" w:rsidP="009E022B">
      <w:pPr>
        <w:spacing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ЖІНОЧІ ОБРАЗИ У СКУЛЬПТУРІ</w:t>
      </w:r>
      <w:r w:rsidR="00A9231D">
        <w:rPr>
          <w:rFonts w:ascii="Times New Roman" w:hAnsi="Times New Roman" w:cs="Times New Roman"/>
          <w:sz w:val="28"/>
          <w:szCs w:val="28"/>
          <w:lang w:val="uk-UA"/>
        </w:rPr>
        <w:t xml:space="preserve"> ЮЛІЇ БРАЗОЛЬ</w:t>
      </w:r>
    </w:p>
    <w:p w:rsidR="00962ABE" w:rsidRPr="004F1BF5" w:rsidRDefault="00487D2B" w:rsidP="00DD12F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Хоча слово «скульптура» жіночого роду, але займаються нею в основному чоловіки. Жінка-скульптор сприймається соціумом як виняткове явище у мистецтві. </w:t>
      </w:r>
      <w:r w:rsidR="00962ABE">
        <w:rPr>
          <w:rFonts w:ascii="Times New Roman" w:hAnsi="Times New Roman" w:cs="Times New Roman"/>
          <w:sz w:val="28"/>
          <w:szCs w:val="28"/>
          <w:lang w:val="uk-UA"/>
        </w:rPr>
        <w:t>Жіноча тема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5395">
        <w:rPr>
          <w:rFonts w:ascii="Times New Roman" w:hAnsi="Times New Roman" w:cs="Times New Roman"/>
          <w:sz w:val="28"/>
          <w:szCs w:val="28"/>
          <w:lang w:val="uk-UA"/>
        </w:rPr>
        <w:t xml:space="preserve">в її </w:t>
      </w:r>
      <w:r w:rsidR="00962ABE">
        <w:rPr>
          <w:rFonts w:ascii="Times New Roman" w:hAnsi="Times New Roman" w:cs="Times New Roman"/>
          <w:sz w:val="28"/>
          <w:szCs w:val="28"/>
          <w:lang w:val="uk-UA"/>
        </w:rPr>
        <w:t>образному</w:t>
      </w:r>
      <w:r w:rsidR="004F1B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2ABE">
        <w:rPr>
          <w:rFonts w:ascii="Times New Roman" w:hAnsi="Times New Roman" w:cs="Times New Roman"/>
          <w:sz w:val="28"/>
          <w:szCs w:val="28"/>
          <w:lang w:val="uk-UA"/>
        </w:rPr>
        <w:t>різноманітті увесь час знаходила</w:t>
      </w:r>
      <w:r w:rsidR="004F1BF5">
        <w:rPr>
          <w:rFonts w:ascii="Times New Roman" w:hAnsi="Times New Roman" w:cs="Times New Roman"/>
          <w:sz w:val="28"/>
          <w:szCs w:val="28"/>
          <w:lang w:val="uk-UA"/>
        </w:rPr>
        <w:t xml:space="preserve">ся у полі зору історії </w:t>
      </w:r>
      <w:r w:rsidR="001360DB">
        <w:rPr>
          <w:rFonts w:ascii="Times New Roman" w:hAnsi="Times New Roman" w:cs="Times New Roman"/>
          <w:sz w:val="28"/>
          <w:szCs w:val="28"/>
          <w:lang w:val="uk-UA"/>
        </w:rPr>
        <w:t xml:space="preserve">мистецтва та мистецької </w:t>
      </w:r>
      <w:r w:rsidR="005E6A3C">
        <w:rPr>
          <w:rFonts w:ascii="Times New Roman" w:hAnsi="Times New Roman" w:cs="Times New Roman"/>
          <w:sz w:val="28"/>
          <w:szCs w:val="28"/>
          <w:lang w:val="uk-UA"/>
        </w:rPr>
        <w:t>критики, залишаючись актуальною</w:t>
      </w:r>
      <w:r w:rsidR="001360DB">
        <w:rPr>
          <w:rFonts w:ascii="Times New Roman" w:hAnsi="Times New Roman" w:cs="Times New Roman"/>
          <w:sz w:val="28"/>
          <w:szCs w:val="28"/>
          <w:lang w:val="uk-UA"/>
        </w:rPr>
        <w:t xml:space="preserve"> і понині [11</w:t>
      </w:r>
      <w:r w:rsidR="001360DB" w:rsidRPr="001360DB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4F1BF5" w:rsidRPr="004F1B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1BF5">
        <w:rPr>
          <w:rFonts w:ascii="Times New Roman" w:hAnsi="Times New Roman" w:cs="Times New Roman"/>
          <w:sz w:val="28"/>
          <w:szCs w:val="28"/>
          <w:lang w:val="uk-UA"/>
        </w:rPr>
        <w:t xml:space="preserve">Більш цікаво подивитися на цю проблему з огляду на </w:t>
      </w:r>
      <w:r w:rsidR="001360DB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4F1BF5">
        <w:rPr>
          <w:rFonts w:ascii="Times New Roman" w:hAnsi="Times New Roman" w:cs="Times New Roman"/>
          <w:sz w:val="28"/>
          <w:szCs w:val="28"/>
          <w:lang w:val="uk-UA"/>
        </w:rPr>
        <w:t xml:space="preserve">розкриття жінками-художницями. До таких можна віднести Юлію </w:t>
      </w:r>
      <w:proofErr w:type="spellStart"/>
      <w:r w:rsidR="004F1BF5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4F1BF5">
        <w:rPr>
          <w:rFonts w:ascii="Times New Roman" w:hAnsi="Times New Roman" w:cs="Times New Roman"/>
          <w:sz w:val="28"/>
          <w:szCs w:val="28"/>
          <w:lang w:val="uk-UA"/>
        </w:rPr>
        <w:t>-Леонтьєву</w:t>
      </w:r>
      <w:r w:rsidR="00484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692F">
        <w:rPr>
          <w:rFonts w:ascii="Times New Roman" w:hAnsi="Times New Roman" w:cs="Times New Roman"/>
          <w:sz w:val="28"/>
          <w:szCs w:val="28"/>
          <w:lang w:val="uk-UA"/>
        </w:rPr>
        <w:t xml:space="preserve"> (1856 </w:t>
      </w:r>
      <w:r w:rsidR="0039692F" w:rsidRPr="0039692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9692F">
        <w:rPr>
          <w:rFonts w:ascii="Times New Roman" w:hAnsi="Times New Roman" w:cs="Times New Roman"/>
          <w:sz w:val="28"/>
          <w:szCs w:val="28"/>
          <w:lang w:val="uk-UA"/>
        </w:rPr>
        <w:t xml:space="preserve"> 1919)</w:t>
      </w:r>
      <w:r w:rsidR="004F1BF5">
        <w:rPr>
          <w:rFonts w:ascii="Times New Roman" w:hAnsi="Times New Roman" w:cs="Times New Roman"/>
          <w:sz w:val="28"/>
          <w:szCs w:val="28"/>
          <w:lang w:val="uk-UA"/>
        </w:rPr>
        <w:t xml:space="preserve"> – скульптора, жи</w:t>
      </w:r>
      <w:r w:rsidR="001360DB">
        <w:rPr>
          <w:rFonts w:ascii="Times New Roman" w:hAnsi="Times New Roman" w:cs="Times New Roman"/>
          <w:sz w:val="28"/>
          <w:szCs w:val="28"/>
          <w:lang w:val="uk-UA"/>
        </w:rPr>
        <w:t>во</w:t>
      </w:r>
      <w:r w:rsidR="00962ABE">
        <w:rPr>
          <w:rFonts w:ascii="Times New Roman" w:hAnsi="Times New Roman" w:cs="Times New Roman"/>
          <w:sz w:val="28"/>
          <w:szCs w:val="28"/>
          <w:lang w:val="uk-UA"/>
        </w:rPr>
        <w:t>писця та колекціонера</w:t>
      </w:r>
      <w:r w:rsidR="00484B9B">
        <w:rPr>
          <w:rFonts w:ascii="Times New Roman" w:hAnsi="Times New Roman" w:cs="Times New Roman"/>
          <w:sz w:val="28"/>
          <w:szCs w:val="28"/>
          <w:lang w:val="uk-UA"/>
        </w:rPr>
        <w:t xml:space="preserve"> (надалі – Юлія </w:t>
      </w:r>
      <w:proofErr w:type="spellStart"/>
      <w:r w:rsidR="00484B9B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484B9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62AB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84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2ABE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1360DB">
        <w:rPr>
          <w:rFonts w:ascii="Times New Roman" w:hAnsi="Times New Roman" w:cs="Times New Roman"/>
          <w:sz w:val="28"/>
          <w:szCs w:val="28"/>
          <w:lang w:val="uk-UA"/>
        </w:rPr>
        <w:t xml:space="preserve"> скромні</w:t>
      </w:r>
      <w:r w:rsidR="004F1BF5">
        <w:rPr>
          <w:rFonts w:ascii="Times New Roman" w:hAnsi="Times New Roman" w:cs="Times New Roman"/>
          <w:sz w:val="28"/>
          <w:szCs w:val="28"/>
          <w:lang w:val="uk-UA"/>
        </w:rPr>
        <w:t xml:space="preserve"> досягнення у галузі живопису</w:t>
      </w:r>
      <w:r w:rsidR="001360DB">
        <w:rPr>
          <w:rFonts w:ascii="Times New Roman" w:hAnsi="Times New Roman" w:cs="Times New Roman"/>
          <w:sz w:val="28"/>
          <w:szCs w:val="28"/>
          <w:lang w:val="uk-UA"/>
        </w:rPr>
        <w:t xml:space="preserve"> кількіс</w:t>
      </w:r>
      <w:r w:rsidR="00F15395">
        <w:rPr>
          <w:rFonts w:ascii="Times New Roman" w:hAnsi="Times New Roman" w:cs="Times New Roman"/>
          <w:sz w:val="28"/>
          <w:szCs w:val="28"/>
          <w:lang w:val="uk-UA"/>
        </w:rPr>
        <w:t>но переважають здобутки у</w:t>
      </w:r>
      <w:r w:rsidR="005E6A3C">
        <w:rPr>
          <w:rFonts w:ascii="Times New Roman" w:hAnsi="Times New Roman" w:cs="Times New Roman"/>
          <w:sz w:val="28"/>
          <w:szCs w:val="28"/>
          <w:lang w:val="uk-UA"/>
        </w:rPr>
        <w:t xml:space="preserve"> ліпленні</w:t>
      </w:r>
      <w:r w:rsidR="004F1BF5">
        <w:rPr>
          <w:rFonts w:ascii="Times New Roman" w:hAnsi="Times New Roman" w:cs="Times New Roman"/>
          <w:sz w:val="28"/>
          <w:szCs w:val="28"/>
          <w:lang w:val="uk-UA"/>
        </w:rPr>
        <w:t>. Це пояснюється перевагою творів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>, виконаних</w:t>
      </w:r>
      <w:r w:rsidR="004F1BF5">
        <w:rPr>
          <w:rFonts w:ascii="Times New Roman" w:hAnsi="Times New Roman" w:cs="Times New Roman"/>
          <w:sz w:val="28"/>
          <w:szCs w:val="28"/>
          <w:lang w:val="uk-UA"/>
        </w:rPr>
        <w:t xml:space="preserve"> у техніці олійного живопису, подекуди </w:t>
      </w:r>
      <w:r w:rsidR="001360D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F1BF5">
        <w:rPr>
          <w:rFonts w:ascii="Times New Roman" w:hAnsi="Times New Roman" w:cs="Times New Roman"/>
          <w:sz w:val="28"/>
          <w:szCs w:val="28"/>
          <w:lang w:val="uk-UA"/>
        </w:rPr>
        <w:t xml:space="preserve"> акварелі, я</w:t>
      </w:r>
      <w:r w:rsidR="001360DB">
        <w:rPr>
          <w:rFonts w:ascii="Times New Roman" w:hAnsi="Times New Roman" w:cs="Times New Roman"/>
          <w:sz w:val="28"/>
          <w:szCs w:val="28"/>
          <w:lang w:val="uk-UA"/>
        </w:rPr>
        <w:t>кі експо</w:t>
      </w:r>
      <w:r w:rsidR="00962ABE">
        <w:rPr>
          <w:rFonts w:ascii="Times New Roman" w:hAnsi="Times New Roman" w:cs="Times New Roman"/>
          <w:sz w:val="28"/>
          <w:szCs w:val="28"/>
          <w:lang w:val="uk-UA"/>
        </w:rPr>
        <w:t>нувалися на виставках, а також</w:t>
      </w:r>
      <w:r w:rsidR="001360DB">
        <w:rPr>
          <w:rFonts w:ascii="Times New Roman" w:hAnsi="Times New Roman" w:cs="Times New Roman"/>
          <w:sz w:val="28"/>
          <w:szCs w:val="28"/>
          <w:lang w:val="uk-UA"/>
        </w:rPr>
        <w:t xml:space="preserve"> творів, що </w:t>
      </w:r>
      <w:r w:rsidR="004F1BF5">
        <w:rPr>
          <w:rFonts w:ascii="Times New Roman" w:hAnsi="Times New Roman" w:cs="Times New Roman"/>
          <w:sz w:val="28"/>
          <w:szCs w:val="28"/>
          <w:lang w:val="uk-UA"/>
        </w:rPr>
        <w:t xml:space="preserve"> зберігаються у  </w:t>
      </w:r>
      <w:r w:rsidR="001360DB">
        <w:rPr>
          <w:rFonts w:ascii="Times New Roman" w:hAnsi="Times New Roman" w:cs="Times New Roman"/>
          <w:sz w:val="28"/>
          <w:szCs w:val="28"/>
          <w:lang w:val="uk-UA"/>
        </w:rPr>
        <w:t>Лебединському міському художньому музеї</w:t>
      </w:r>
      <w:r w:rsidR="004F1BF5" w:rsidRPr="004F1BF5">
        <w:rPr>
          <w:rFonts w:ascii="Times New Roman" w:hAnsi="Times New Roman" w:cs="Times New Roman"/>
          <w:sz w:val="28"/>
          <w:szCs w:val="28"/>
          <w:lang w:val="uk-UA"/>
        </w:rPr>
        <w:t xml:space="preserve"> ім. Б. К. Руднєва</w:t>
      </w:r>
      <w:r w:rsidR="004F1BF5">
        <w:rPr>
          <w:rFonts w:ascii="Times New Roman" w:hAnsi="Times New Roman" w:cs="Times New Roman"/>
          <w:sz w:val="28"/>
          <w:szCs w:val="28"/>
          <w:lang w:val="uk-UA"/>
        </w:rPr>
        <w:t>. Вибираючи подібний ракурс висвітлення гендерної тематики переслідуємо ще одну мету –</w:t>
      </w:r>
      <w:r w:rsidR="001360DB">
        <w:rPr>
          <w:rFonts w:ascii="Times New Roman" w:hAnsi="Times New Roman" w:cs="Times New Roman"/>
          <w:sz w:val="28"/>
          <w:szCs w:val="28"/>
          <w:lang w:val="uk-UA"/>
        </w:rPr>
        <w:t xml:space="preserve"> підкреслити</w:t>
      </w:r>
      <w:r w:rsidR="004F1BF5">
        <w:rPr>
          <w:rFonts w:ascii="Times New Roman" w:hAnsi="Times New Roman" w:cs="Times New Roman"/>
          <w:sz w:val="28"/>
          <w:szCs w:val="28"/>
          <w:lang w:val="uk-UA"/>
        </w:rPr>
        <w:t xml:space="preserve"> універсальність мист</w:t>
      </w:r>
      <w:r w:rsidR="001360DB">
        <w:rPr>
          <w:rFonts w:ascii="Times New Roman" w:hAnsi="Times New Roman" w:cs="Times New Roman"/>
          <w:sz w:val="28"/>
          <w:szCs w:val="28"/>
          <w:lang w:val="uk-UA"/>
        </w:rPr>
        <w:t>ецького обдарування української художниці</w:t>
      </w:r>
      <w:r w:rsidR="00F1539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62ABE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запропонованої теми полягає і в тому, що вона уводить </w:t>
      </w:r>
      <w:r w:rsidR="00DB4969">
        <w:rPr>
          <w:rFonts w:ascii="Times New Roman" w:hAnsi="Times New Roman" w:cs="Times New Roman"/>
          <w:sz w:val="28"/>
          <w:szCs w:val="28"/>
          <w:lang w:val="uk-UA"/>
        </w:rPr>
        <w:t xml:space="preserve">у простір нової проблематики, як от, місце і сприйняття скульптури Ю. </w:t>
      </w:r>
      <w:proofErr w:type="spellStart"/>
      <w:r w:rsidR="00DB4969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DB4969">
        <w:rPr>
          <w:rFonts w:ascii="Times New Roman" w:hAnsi="Times New Roman" w:cs="Times New Roman"/>
          <w:sz w:val="28"/>
          <w:szCs w:val="28"/>
          <w:lang w:val="uk-UA"/>
        </w:rPr>
        <w:t xml:space="preserve"> у музейній експозиції тощо.</w:t>
      </w:r>
    </w:p>
    <w:p w:rsidR="00616B3D" w:rsidRDefault="0039692F" w:rsidP="00DD12F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Найбільше</w:t>
      </w:r>
      <w:r w:rsidR="004F1BF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ідомостей</w:t>
      </w:r>
      <w:r w:rsidR="00F478B1">
        <w:rPr>
          <w:rFonts w:ascii="Times New Roman" w:hAnsi="Times New Roman" w:cs="Times New Roman"/>
          <w:sz w:val="28"/>
          <w:szCs w:val="28"/>
          <w:lang w:val="uk-UA"/>
        </w:rPr>
        <w:t xml:space="preserve"> про с</w:t>
      </w:r>
      <w:r w:rsidR="004F1BF5">
        <w:rPr>
          <w:rFonts w:ascii="Times New Roman" w:hAnsi="Times New Roman" w:cs="Times New Roman"/>
          <w:sz w:val="28"/>
          <w:szCs w:val="28"/>
          <w:lang w:val="uk-UA"/>
        </w:rPr>
        <w:t xml:space="preserve">кульптуру Юлії </w:t>
      </w:r>
      <w:proofErr w:type="spellStart"/>
      <w:r w:rsidR="004F1BF5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4F1B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F1BF5">
        <w:rPr>
          <w:rFonts w:ascii="Times New Roman" w:hAnsi="Times New Roman" w:cs="Times New Roman"/>
          <w:sz w:val="28"/>
          <w:szCs w:val="28"/>
          <w:lang w:val="uk-UA"/>
        </w:rPr>
        <w:t>почерп</w:t>
      </w:r>
      <w:r w:rsidR="005A189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F1BF5">
        <w:rPr>
          <w:rFonts w:ascii="Times New Roman" w:hAnsi="Times New Roman" w:cs="Times New Roman"/>
          <w:sz w:val="28"/>
          <w:szCs w:val="28"/>
          <w:lang w:val="uk-UA"/>
        </w:rPr>
        <w:t>ємо</w:t>
      </w:r>
      <w:proofErr w:type="spellEnd"/>
      <w:r w:rsidR="004F1BF5">
        <w:rPr>
          <w:rFonts w:ascii="Times New Roman" w:hAnsi="Times New Roman" w:cs="Times New Roman"/>
          <w:sz w:val="28"/>
          <w:szCs w:val="28"/>
          <w:lang w:val="uk-UA"/>
        </w:rPr>
        <w:t xml:space="preserve"> з каталогу її </w:t>
      </w:r>
      <w:r w:rsidR="005A189A">
        <w:rPr>
          <w:rFonts w:ascii="Times New Roman" w:hAnsi="Times New Roman" w:cs="Times New Roman"/>
          <w:sz w:val="28"/>
          <w:szCs w:val="28"/>
          <w:lang w:val="uk-UA"/>
        </w:rPr>
        <w:t>персональної виставки (1910),</w:t>
      </w:r>
      <w:r w:rsidR="00EE4B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466B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EE4B19">
        <w:rPr>
          <w:rFonts w:ascii="Times New Roman" w:hAnsi="Times New Roman" w:cs="Times New Roman"/>
          <w:sz w:val="28"/>
          <w:szCs w:val="28"/>
          <w:lang w:val="uk-UA"/>
        </w:rPr>
        <w:t xml:space="preserve">розділі </w:t>
      </w:r>
      <w:r w:rsidR="00087E92">
        <w:rPr>
          <w:rFonts w:ascii="Times New Roman" w:hAnsi="Times New Roman" w:cs="Times New Roman"/>
          <w:sz w:val="28"/>
          <w:szCs w:val="28"/>
          <w:lang w:val="uk-UA"/>
        </w:rPr>
        <w:t>скульптури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18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6B9A">
        <w:rPr>
          <w:rFonts w:ascii="Times New Roman" w:hAnsi="Times New Roman" w:cs="Times New Roman"/>
          <w:sz w:val="28"/>
          <w:szCs w:val="28"/>
          <w:lang w:val="uk-UA"/>
        </w:rPr>
        <w:t>зазначено</w:t>
      </w:r>
      <w:r w:rsidR="00EE4B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5754">
        <w:rPr>
          <w:rFonts w:ascii="Times New Roman" w:hAnsi="Times New Roman" w:cs="Times New Roman"/>
          <w:sz w:val="28"/>
          <w:szCs w:val="28"/>
          <w:lang w:val="uk-UA"/>
        </w:rPr>
        <w:t xml:space="preserve">37 </w:t>
      </w:r>
      <w:r w:rsidR="00EE4B19">
        <w:rPr>
          <w:rFonts w:ascii="Times New Roman" w:hAnsi="Times New Roman" w:cs="Times New Roman"/>
          <w:sz w:val="28"/>
          <w:szCs w:val="28"/>
          <w:lang w:val="uk-UA"/>
        </w:rPr>
        <w:t>творів [</w:t>
      </w:r>
      <w:r w:rsidR="00C317B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AC4D85" w:rsidRPr="00F15395">
        <w:rPr>
          <w:rFonts w:ascii="Times New Roman" w:hAnsi="Times New Roman" w:cs="Times New Roman"/>
          <w:sz w:val="28"/>
          <w:szCs w:val="28"/>
          <w:lang w:val="uk-UA"/>
        </w:rPr>
        <w:t>, с. 111</w:t>
      </w:r>
      <w:r w:rsidR="00EE4B19" w:rsidRPr="00EE4B1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E4B1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66B9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227BA">
        <w:rPr>
          <w:rFonts w:ascii="Times New Roman" w:hAnsi="Times New Roman" w:cs="Times New Roman"/>
          <w:sz w:val="28"/>
          <w:szCs w:val="28"/>
          <w:lang w:val="uk-UA"/>
        </w:rPr>
        <w:t xml:space="preserve">ри з них </w:t>
      </w:r>
      <w:r w:rsidR="00F227BA" w:rsidRPr="00F227B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227BA">
        <w:rPr>
          <w:rFonts w:ascii="Times New Roman" w:hAnsi="Times New Roman" w:cs="Times New Roman"/>
          <w:sz w:val="28"/>
          <w:szCs w:val="28"/>
          <w:lang w:val="uk-UA"/>
        </w:rPr>
        <w:t xml:space="preserve"> речі</w:t>
      </w:r>
      <w:r w:rsidR="00B85754">
        <w:rPr>
          <w:rFonts w:ascii="Times New Roman" w:hAnsi="Times New Roman" w:cs="Times New Roman"/>
          <w:sz w:val="28"/>
          <w:szCs w:val="28"/>
          <w:lang w:val="uk-UA"/>
        </w:rPr>
        <w:t xml:space="preserve"> побутового призначення.</w:t>
      </w:r>
      <w:r w:rsidR="00466B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27BA">
        <w:rPr>
          <w:rFonts w:ascii="Times New Roman" w:hAnsi="Times New Roman" w:cs="Times New Roman"/>
          <w:sz w:val="28"/>
          <w:szCs w:val="28"/>
          <w:lang w:val="uk-UA"/>
        </w:rPr>
        <w:t xml:space="preserve"> От</w:t>
      </w:r>
      <w:r w:rsidR="005E6A3C">
        <w:rPr>
          <w:rFonts w:ascii="Times New Roman" w:hAnsi="Times New Roman" w:cs="Times New Roman"/>
          <w:sz w:val="28"/>
          <w:szCs w:val="28"/>
          <w:lang w:val="uk-UA"/>
        </w:rPr>
        <w:t xml:space="preserve">же, 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>скульптурні</w:t>
      </w:r>
      <w:r w:rsidR="005E6A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 xml:space="preserve">твори </w:t>
      </w:r>
      <w:r w:rsidR="005E6A3C">
        <w:rPr>
          <w:rFonts w:ascii="Times New Roman" w:hAnsi="Times New Roman" w:cs="Times New Roman"/>
          <w:sz w:val="28"/>
          <w:szCs w:val="28"/>
          <w:lang w:val="uk-UA"/>
        </w:rPr>
        <w:t>складали 13</w:t>
      </w:r>
      <w:r w:rsidR="00F227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>% від загальної кількості робіт</w:t>
      </w:r>
      <w:r w:rsidR="00F227BA">
        <w:rPr>
          <w:rFonts w:ascii="Times New Roman" w:hAnsi="Times New Roman" w:cs="Times New Roman"/>
          <w:sz w:val="28"/>
          <w:szCs w:val="28"/>
          <w:lang w:val="uk-UA"/>
        </w:rPr>
        <w:t xml:space="preserve"> (живопис –</w:t>
      </w:r>
      <w:r w:rsidR="00DD7E48">
        <w:rPr>
          <w:rFonts w:ascii="Times New Roman" w:hAnsi="Times New Roman" w:cs="Times New Roman"/>
          <w:sz w:val="28"/>
          <w:szCs w:val="28"/>
          <w:lang w:val="uk-UA"/>
        </w:rPr>
        <w:t xml:space="preserve"> 222,</w:t>
      </w:r>
      <w:r w:rsidR="00F227BA">
        <w:rPr>
          <w:rFonts w:ascii="Times New Roman" w:hAnsi="Times New Roman" w:cs="Times New Roman"/>
          <w:sz w:val="28"/>
          <w:szCs w:val="28"/>
          <w:lang w:val="uk-UA"/>
        </w:rPr>
        <w:t xml:space="preserve"> ліплення </w:t>
      </w:r>
      <w:r w:rsidR="00F227BA" w:rsidRPr="00F227B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227BA">
        <w:rPr>
          <w:rFonts w:ascii="Times New Roman" w:hAnsi="Times New Roman" w:cs="Times New Roman"/>
          <w:sz w:val="28"/>
          <w:szCs w:val="28"/>
          <w:lang w:val="uk-UA"/>
        </w:rPr>
        <w:t xml:space="preserve"> 34), зазначених у каталозі. </w:t>
      </w:r>
      <w:r w:rsidR="00466B9A">
        <w:rPr>
          <w:rFonts w:ascii="Times New Roman" w:hAnsi="Times New Roman" w:cs="Times New Roman"/>
          <w:sz w:val="28"/>
          <w:szCs w:val="28"/>
          <w:lang w:val="uk-UA"/>
        </w:rPr>
        <w:t>Назви скульптурних</w:t>
      </w:r>
      <w:r w:rsidR="00466B9A" w:rsidRPr="00466B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6B9A">
        <w:rPr>
          <w:rFonts w:ascii="Times New Roman" w:hAnsi="Times New Roman" w:cs="Times New Roman"/>
          <w:sz w:val="28"/>
          <w:szCs w:val="28"/>
          <w:lang w:val="uk-UA"/>
        </w:rPr>
        <w:t>творів дають можливість зробити висновок про наявність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 xml:space="preserve"> у них,</w:t>
      </w:r>
      <w:r w:rsidR="00466B9A">
        <w:rPr>
          <w:rFonts w:ascii="Times New Roman" w:hAnsi="Times New Roman" w:cs="Times New Roman"/>
          <w:sz w:val="28"/>
          <w:szCs w:val="28"/>
          <w:lang w:val="uk-UA"/>
        </w:rPr>
        <w:t xml:space="preserve"> як мінімум </w:t>
      </w:r>
      <w:r w:rsidR="00CE0C2B" w:rsidRPr="00CE0C2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6B9A">
        <w:rPr>
          <w:rFonts w:ascii="Times New Roman" w:hAnsi="Times New Roman" w:cs="Times New Roman"/>
          <w:sz w:val="28"/>
          <w:szCs w:val="28"/>
          <w:lang w:val="uk-UA"/>
        </w:rPr>
        <w:t xml:space="preserve">17 жіночих образів, втілених у круглій скульптурі,  барельєфі та горельєфі. </w:t>
      </w:r>
      <w:r w:rsidR="008C3AE0">
        <w:rPr>
          <w:rFonts w:ascii="Times New Roman" w:hAnsi="Times New Roman" w:cs="Times New Roman"/>
          <w:sz w:val="28"/>
          <w:szCs w:val="28"/>
          <w:lang w:val="uk-UA"/>
        </w:rPr>
        <w:t>З передмо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lastRenderedPageBreak/>
        <w:t>каталогу дізнаємося про те, щ</w:t>
      </w:r>
      <w:r w:rsidR="008C3AE0">
        <w:rPr>
          <w:rFonts w:ascii="Times New Roman" w:hAnsi="Times New Roman" w:cs="Times New Roman"/>
          <w:sz w:val="28"/>
          <w:szCs w:val="28"/>
          <w:lang w:val="uk-UA"/>
        </w:rPr>
        <w:t xml:space="preserve">о талант </w:t>
      </w:r>
      <w:r w:rsidR="008C3AE0" w:rsidRPr="008C3AE0">
        <w:rPr>
          <w:rFonts w:ascii="Times New Roman" w:hAnsi="Times New Roman" w:cs="Times New Roman"/>
          <w:sz w:val="28"/>
          <w:szCs w:val="28"/>
          <w:lang w:val="uk-UA"/>
        </w:rPr>
        <w:t xml:space="preserve">Юлії </w:t>
      </w:r>
      <w:proofErr w:type="spellStart"/>
      <w:r w:rsidR="008C3AE0" w:rsidRPr="008C3AE0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8C3AE0" w:rsidRPr="008C3AE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8C3AE0">
        <w:rPr>
          <w:rFonts w:ascii="Times New Roman" w:hAnsi="Times New Roman" w:cs="Times New Roman"/>
          <w:sz w:val="28"/>
          <w:szCs w:val="28"/>
          <w:lang w:val="uk-UA"/>
        </w:rPr>
        <w:t xml:space="preserve">розвивався за участі художника Євдокима </w:t>
      </w:r>
      <w:proofErr w:type="spellStart"/>
      <w:r w:rsidR="008C3AE0">
        <w:rPr>
          <w:rFonts w:ascii="Times New Roman" w:hAnsi="Times New Roman" w:cs="Times New Roman"/>
          <w:sz w:val="28"/>
          <w:szCs w:val="28"/>
          <w:lang w:val="uk-UA"/>
        </w:rPr>
        <w:t>Волошинова</w:t>
      </w:r>
      <w:proofErr w:type="spellEnd"/>
      <w:r w:rsidR="008C3AE0">
        <w:rPr>
          <w:rFonts w:ascii="Times New Roman" w:hAnsi="Times New Roman" w:cs="Times New Roman"/>
          <w:sz w:val="28"/>
          <w:szCs w:val="28"/>
          <w:lang w:val="uk-UA"/>
        </w:rPr>
        <w:t>, а потім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C3A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3AE0" w:rsidRPr="00087E92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8C3AE0" w:rsidRPr="00087E92">
        <w:rPr>
          <w:rFonts w:ascii="Times New Roman" w:hAnsi="Times New Roman" w:cs="Times New Roman"/>
          <w:i/>
          <w:sz w:val="28"/>
          <w:szCs w:val="28"/>
        </w:rPr>
        <w:t xml:space="preserve">/…/ </w:t>
      </w:r>
      <w:r w:rsidR="008C3AE0" w:rsidRPr="00087E9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професора скульптури </w:t>
      </w:r>
      <w:proofErr w:type="spellStart"/>
      <w:r w:rsidR="008C3AE0" w:rsidRPr="00087E92">
        <w:rPr>
          <w:rFonts w:ascii="Times New Roman" w:hAnsi="Times New Roman" w:cs="Times New Roman"/>
          <w:i/>
          <w:sz w:val="28"/>
          <w:szCs w:val="28"/>
          <w:lang w:val="uk-UA"/>
        </w:rPr>
        <w:t>Цурштрассена</w:t>
      </w:r>
      <w:proofErr w:type="spellEnd"/>
      <w:r w:rsidR="008C3AE0" w:rsidRPr="00087E9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(в Лейпцигу), професора В. </w:t>
      </w:r>
      <w:proofErr w:type="spellStart"/>
      <w:r w:rsidR="008C3AE0" w:rsidRPr="00087E92">
        <w:rPr>
          <w:rFonts w:ascii="Times New Roman" w:hAnsi="Times New Roman" w:cs="Times New Roman"/>
          <w:i/>
          <w:sz w:val="28"/>
          <w:szCs w:val="28"/>
          <w:lang w:val="uk-UA"/>
        </w:rPr>
        <w:t>Беклемішева</w:t>
      </w:r>
      <w:proofErr w:type="spellEnd"/>
      <w:r w:rsidR="008C3AE0" w:rsidRPr="00087E9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 Петербурзі, скульптора </w:t>
      </w:r>
      <w:proofErr w:type="spellStart"/>
      <w:r w:rsidR="008C3AE0" w:rsidRPr="00087E92">
        <w:rPr>
          <w:rFonts w:ascii="Times New Roman" w:hAnsi="Times New Roman" w:cs="Times New Roman"/>
          <w:i/>
          <w:sz w:val="28"/>
          <w:szCs w:val="28"/>
          <w:lang w:val="uk-UA"/>
        </w:rPr>
        <w:t>Монтеверде</w:t>
      </w:r>
      <w:proofErr w:type="spellEnd"/>
      <w:r w:rsidR="008C3AE0" w:rsidRPr="00087E9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(в Італії) і </w:t>
      </w:r>
      <w:proofErr w:type="spellStart"/>
      <w:r w:rsidR="008C3AE0" w:rsidRPr="00087E92">
        <w:rPr>
          <w:rFonts w:ascii="Times New Roman" w:hAnsi="Times New Roman" w:cs="Times New Roman"/>
          <w:i/>
          <w:sz w:val="28"/>
          <w:szCs w:val="28"/>
          <w:lang w:val="uk-UA"/>
        </w:rPr>
        <w:t>проф</w:t>
      </w:r>
      <w:proofErr w:type="spellEnd"/>
      <w:r w:rsidR="008C3AE0" w:rsidRPr="00087E92">
        <w:rPr>
          <w:rFonts w:ascii="Times New Roman" w:hAnsi="Times New Roman" w:cs="Times New Roman"/>
          <w:i/>
          <w:sz w:val="28"/>
          <w:szCs w:val="28"/>
        </w:rPr>
        <w:t>[</w:t>
      </w:r>
      <w:proofErr w:type="spellStart"/>
      <w:r w:rsidR="008C3AE0" w:rsidRPr="00087E92">
        <w:rPr>
          <w:rFonts w:ascii="Times New Roman" w:hAnsi="Times New Roman" w:cs="Times New Roman"/>
          <w:i/>
          <w:sz w:val="28"/>
          <w:szCs w:val="28"/>
          <w:lang w:val="uk-UA"/>
        </w:rPr>
        <w:t>есора</w:t>
      </w:r>
      <w:proofErr w:type="spellEnd"/>
      <w:r w:rsidR="008C3AE0" w:rsidRPr="00087E92">
        <w:rPr>
          <w:rFonts w:ascii="Times New Roman" w:hAnsi="Times New Roman" w:cs="Times New Roman"/>
          <w:i/>
          <w:sz w:val="28"/>
          <w:szCs w:val="28"/>
        </w:rPr>
        <w:t>]</w:t>
      </w:r>
      <w:r w:rsidR="008C3AE0" w:rsidRPr="00087E9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Айвазовського»</w:t>
      </w:r>
      <w:r w:rsidR="00AC4D8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C317B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AC4D85" w:rsidRPr="00F15395">
        <w:rPr>
          <w:rFonts w:ascii="Times New Roman" w:hAnsi="Times New Roman" w:cs="Times New Roman"/>
          <w:sz w:val="28"/>
          <w:szCs w:val="28"/>
          <w:lang w:val="uk-UA"/>
        </w:rPr>
        <w:t>, с. 108</w:t>
      </w:r>
      <w:r w:rsidR="0083117A" w:rsidRPr="00F15395">
        <w:rPr>
          <w:rFonts w:ascii="Times New Roman" w:hAnsi="Times New Roman" w:cs="Times New Roman"/>
          <w:sz w:val="28"/>
          <w:szCs w:val="28"/>
          <w:lang w:val="uk-UA"/>
        </w:rPr>
        <w:t>; переклад з російської</w:t>
      </w:r>
      <w:r w:rsidR="00F15395" w:rsidRPr="00F153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5395">
        <w:rPr>
          <w:rFonts w:ascii="Times New Roman" w:hAnsi="Times New Roman" w:cs="Times New Roman"/>
          <w:sz w:val="28"/>
          <w:szCs w:val="28"/>
          <w:lang w:val="uk-UA"/>
        </w:rPr>
        <w:t>– С. П.</w:t>
      </w:r>
      <w:r w:rsidR="0083117A" w:rsidRPr="0083117A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AC4D85">
        <w:rPr>
          <w:rFonts w:ascii="Times New Roman" w:hAnsi="Times New Roman" w:cs="Times New Roman"/>
          <w:sz w:val="28"/>
          <w:szCs w:val="28"/>
          <w:lang w:val="uk-UA"/>
        </w:rPr>
        <w:t xml:space="preserve"> Заслуговує на увагу факт експонування творів скульптури </w:t>
      </w:r>
      <w:r w:rsidR="00AC4D85" w:rsidRPr="00AC4D85">
        <w:rPr>
          <w:rFonts w:ascii="Times New Roman" w:hAnsi="Times New Roman" w:cs="Times New Roman"/>
          <w:sz w:val="28"/>
          <w:szCs w:val="28"/>
          <w:lang w:val="uk-UA"/>
        </w:rPr>
        <w:t>Юл</w:t>
      </w:r>
      <w:r w:rsidR="00AC4D85">
        <w:rPr>
          <w:rFonts w:ascii="Times New Roman" w:hAnsi="Times New Roman" w:cs="Times New Roman"/>
          <w:sz w:val="28"/>
          <w:szCs w:val="28"/>
          <w:lang w:val="uk-UA"/>
        </w:rPr>
        <w:t xml:space="preserve">ії </w:t>
      </w:r>
      <w:proofErr w:type="spellStart"/>
      <w:r w:rsidR="00AC4D85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AC4D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7E92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AC4D85" w:rsidRPr="00AC4D85">
        <w:rPr>
          <w:rFonts w:ascii="Times New Roman" w:hAnsi="Times New Roman" w:cs="Times New Roman"/>
          <w:sz w:val="28"/>
          <w:szCs w:val="28"/>
          <w:lang w:val="uk-UA"/>
        </w:rPr>
        <w:t xml:space="preserve"> виставках Першого дамського художнього гуртка і Това</w:t>
      </w:r>
      <w:r w:rsidR="00F478B1">
        <w:rPr>
          <w:rFonts w:ascii="Times New Roman" w:hAnsi="Times New Roman" w:cs="Times New Roman"/>
          <w:sz w:val="28"/>
          <w:szCs w:val="28"/>
          <w:lang w:val="uk-UA"/>
        </w:rPr>
        <w:t xml:space="preserve">риства петербурзьких художників. З назв творів, </w:t>
      </w:r>
      <w:r w:rsidR="00176BAC">
        <w:rPr>
          <w:rFonts w:ascii="Times New Roman" w:hAnsi="Times New Roman" w:cs="Times New Roman"/>
          <w:sz w:val="28"/>
          <w:szCs w:val="28"/>
          <w:lang w:val="uk-UA"/>
        </w:rPr>
        <w:t xml:space="preserve">вміщених у каталогах також </w:t>
      </w:r>
      <w:r w:rsidR="005E6A3C">
        <w:rPr>
          <w:rFonts w:ascii="Times New Roman" w:hAnsi="Times New Roman" w:cs="Times New Roman"/>
          <w:sz w:val="28"/>
          <w:szCs w:val="28"/>
          <w:lang w:val="uk-UA"/>
        </w:rPr>
        <w:t>скла</w:t>
      </w:r>
      <w:r w:rsidR="00176BAC">
        <w:rPr>
          <w:rFonts w:ascii="Times New Roman" w:hAnsi="Times New Roman" w:cs="Times New Roman"/>
          <w:sz w:val="28"/>
          <w:szCs w:val="28"/>
          <w:lang w:val="uk-UA"/>
        </w:rPr>
        <w:t>дається</w:t>
      </w:r>
      <w:r w:rsidR="00F478B1">
        <w:rPr>
          <w:rFonts w:ascii="Times New Roman" w:hAnsi="Times New Roman" w:cs="Times New Roman"/>
          <w:sz w:val="28"/>
          <w:szCs w:val="28"/>
          <w:lang w:val="uk-UA"/>
        </w:rPr>
        <w:t xml:space="preserve"> уявлення про тематичний діапазон</w:t>
      </w:r>
      <w:r w:rsidR="00F7073B">
        <w:rPr>
          <w:rFonts w:ascii="Times New Roman" w:hAnsi="Times New Roman" w:cs="Times New Roman"/>
          <w:sz w:val="28"/>
          <w:szCs w:val="28"/>
          <w:lang w:val="uk-UA"/>
        </w:rPr>
        <w:t xml:space="preserve">. Наприклад, на виставці </w:t>
      </w:r>
      <w:r w:rsidR="00DD12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073B" w:rsidRPr="00F7073B">
        <w:rPr>
          <w:rFonts w:ascii="Times New Roman" w:hAnsi="Times New Roman" w:cs="Times New Roman"/>
          <w:sz w:val="28"/>
          <w:szCs w:val="28"/>
          <w:lang w:val="uk-UA"/>
        </w:rPr>
        <w:t>Першо</w:t>
      </w:r>
      <w:r w:rsidR="00F7073B">
        <w:rPr>
          <w:rFonts w:ascii="Times New Roman" w:hAnsi="Times New Roman" w:cs="Times New Roman"/>
          <w:sz w:val="28"/>
          <w:szCs w:val="28"/>
          <w:lang w:val="uk-UA"/>
        </w:rPr>
        <w:t xml:space="preserve">го дамського художнього гуртка </w:t>
      </w:r>
      <w:r w:rsidR="005E6A3C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F7073B" w:rsidRPr="00F7073B">
        <w:rPr>
          <w:rFonts w:ascii="Times New Roman" w:hAnsi="Times New Roman" w:cs="Times New Roman"/>
          <w:sz w:val="28"/>
          <w:szCs w:val="28"/>
          <w:lang w:val="uk-UA"/>
        </w:rPr>
        <w:t>1905</w:t>
      </w:r>
      <w:r w:rsidR="00F7073B">
        <w:rPr>
          <w:rFonts w:ascii="Times New Roman" w:hAnsi="Times New Roman" w:cs="Times New Roman"/>
          <w:sz w:val="28"/>
          <w:szCs w:val="28"/>
          <w:lang w:val="uk-UA"/>
        </w:rPr>
        <w:t xml:space="preserve"> р. Ю. </w:t>
      </w:r>
      <w:proofErr w:type="spellStart"/>
      <w:r w:rsidR="00F7073B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F7073B">
        <w:rPr>
          <w:rFonts w:ascii="Times New Roman" w:hAnsi="Times New Roman" w:cs="Times New Roman"/>
          <w:sz w:val="28"/>
          <w:szCs w:val="28"/>
          <w:lang w:val="uk-UA"/>
        </w:rPr>
        <w:t xml:space="preserve"> експонувала бюсти художника Лева </w:t>
      </w:r>
      <w:proofErr w:type="spellStart"/>
      <w:r w:rsidR="00F7073B">
        <w:rPr>
          <w:rFonts w:ascii="Times New Roman" w:hAnsi="Times New Roman" w:cs="Times New Roman"/>
          <w:sz w:val="28"/>
          <w:szCs w:val="28"/>
          <w:lang w:val="uk-UA"/>
        </w:rPr>
        <w:t>Лагорі</w:t>
      </w:r>
      <w:r w:rsidR="00F7073B" w:rsidRPr="00F7073B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End"/>
      <w:r w:rsidR="00F7073B" w:rsidRPr="00F707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073B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55411E">
        <w:rPr>
          <w:rFonts w:ascii="Times New Roman" w:hAnsi="Times New Roman" w:cs="Times New Roman"/>
          <w:sz w:val="28"/>
          <w:szCs w:val="28"/>
          <w:lang w:val="uk-UA"/>
        </w:rPr>
        <w:t>віце-</w:t>
      </w:r>
      <w:r w:rsidR="00F7073B">
        <w:rPr>
          <w:rFonts w:ascii="Times New Roman" w:hAnsi="Times New Roman" w:cs="Times New Roman"/>
          <w:sz w:val="28"/>
          <w:szCs w:val="28"/>
          <w:lang w:val="uk-UA"/>
        </w:rPr>
        <w:t>адмі</w:t>
      </w:r>
      <w:r w:rsidR="00F7073B" w:rsidRPr="00F7073B">
        <w:rPr>
          <w:rFonts w:ascii="Times New Roman" w:hAnsi="Times New Roman" w:cs="Times New Roman"/>
          <w:sz w:val="28"/>
          <w:szCs w:val="28"/>
          <w:lang w:val="uk-UA"/>
        </w:rPr>
        <w:t>рала</w:t>
      </w:r>
      <w:r w:rsidR="0055411E">
        <w:rPr>
          <w:rFonts w:ascii="Times New Roman" w:hAnsi="Times New Roman" w:cs="Times New Roman"/>
          <w:sz w:val="28"/>
          <w:szCs w:val="28"/>
          <w:lang w:val="uk-UA"/>
        </w:rPr>
        <w:t>, океанографа</w:t>
      </w:r>
      <w:r w:rsidR="00F7073B" w:rsidRPr="00F707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411E">
        <w:rPr>
          <w:rFonts w:ascii="Times New Roman" w:hAnsi="Times New Roman" w:cs="Times New Roman"/>
          <w:sz w:val="28"/>
          <w:szCs w:val="28"/>
          <w:lang w:val="uk-UA"/>
        </w:rPr>
        <w:t xml:space="preserve">Степана </w:t>
      </w:r>
      <w:r w:rsidR="00F7073B" w:rsidRPr="00F7073B">
        <w:rPr>
          <w:rFonts w:ascii="Times New Roman" w:hAnsi="Times New Roman" w:cs="Times New Roman"/>
          <w:sz w:val="28"/>
          <w:szCs w:val="28"/>
          <w:lang w:val="uk-UA"/>
        </w:rPr>
        <w:t xml:space="preserve">Макарова </w:t>
      </w:r>
      <w:r w:rsidR="00F7073B" w:rsidRPr="00F1539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317B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911959" w:rsidRPr="00F1539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7073B" w:rsidRPr="00F1539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DD12F5" w:rsidRPr="00F15395">
        <w:rPr>
          <w:rFonts w:ascii="Times New Roman" w:hAnsi="Times New Roman" w:cs="Times New Roman"/>
          <w:sz w:val="28"/>
          <w:szCs w:val="28"/>
          <w:lang w:val="uk-UA"/>
        </w:rPr>
        <w:t xml:space="preserve"> 11</w:t>
      </w:r>
      <w:r w:rsidR="00F7073B" w:rsidRPr="00F15395">
        <w:rPr>
          <w:rFonts w:ascii="Times New Roman" w:hAnsi="Times New Roman" w:cs="Times New Roman"/>
          <w:sz w:val="28"/>
          <w:szCs w:val="28"/>
        </w:rPr>
        <w:t>]</w:t>
      </w:r>
      <w:r w:rsidR="00DD12F5" w:rsidRPr="00F1539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E6A3C">
        <w:rPr>
          <w:rFonts w:ascii="Times New Roman" w:hAnsi="Times New Roman" w:cs="Times New Roman"/>
          <w:sz w:val="28"/>
          <w:szCs w:val="28"/>
          <w:lang w:val="uk-UA"/>
        </w:rPr>
        <w:t>Талант художниці</w:t>
      </w:r>
      <w:r w:rsidR="00A07C1E">
        <w:rPr>
          <w:rFonts w:ascii="Times New Roman" w:hAnsi="Times New Roman" w:cs="Times New Roman"/>
          <w:sz w:val="28"/>
          <w:szCs w:val="28"/>
          <w:lang w:val="uk-UA"/>
        </w:rPr>
        <w:t xml:space="preserve"> дістав високої</w:t>
      </w:r>
      <w:r w:rsidR="00C478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7C1E">
        <w:rPr>
          <w:rFonts w:ascii="Times New Roman" w:hAnsi="Times New Roman" w:cs="Times New Roman"/>
          <w:sz w:val="28"/>
          <w:szCs w:val="28"/>
          <w:lang w:val="uk-UA"/>
        </w:rPr>
        <w:t>оцінки</w:t>
      </w:r>
      <w:r w:rsidR="00C47810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AC4D8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82BA8">
        <w:rPr>
          <w:rFonts w:ascii="Times New Roman" w:hAnsi="Times New Roman" w:cs="Times New Roman"/>
          <w:sz w:val="28"/>
          <w:szCs w:val="28"/>
          <w:lang w:val="uk-UA"/>
        </w:rPr>
        <w:t xml:space="preserve"> Всесвітній виставці в Парижі (1900)</w:t>
      </w:r>
      <w:r w:rsidR="00C478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BA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C4D85" w:rsidRPr="00AC4D85">
        <w:rPr>
          <w:rFonts w:ascii="Times New Roman" w:hAnsi="Times New Roman" w:cs="Times New Roman"/>
          <w:sz w:val="28"/>
          <w:szCs w:val="28"/>
          <w:lang w:val="uk-UA"/>
        </w:rPr>
        <w:t xml:space="preserve"> почесний відгук за б</w:t>
      </w:r>
      <w:r w:rsidR="00087E92">
        <w:rPr>
          <w:rFonts w:ascii="Times New Roman" w:hAnsi="Times New Roman" w:cs="Times New Roman"/>
          <w:sz w:val="28"/>
          <w:szCs w:val="28"/>
          <w:lang w:val="uk-UA"/>
        </w:rPr>
        <w:t>ронзовий канделябр</w:t>
      </w:r>
      <w:r w:rsidR="001908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085C" w:rsidRPr="0019085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C4D85" w:rsidRPr="00AC4D85">
        <w:rPr>
          <w:rFonts w:ascii="Times New Roman" w:hAnsi="Times New Roman" w:cs="Times New Roman"/>
          <w:sz w:val="28"/>
          <w:szCs w:val="28"/>
          <w:lang w:val="uk-UA"/>
        </w:rPr>
        <w:t>Бу</w:t>
      </w:r>
      <w:r w:rsidR="0019085C">
        <w:rPr>
          <w:rFonts w:ascii="Times New Roman" w:hAnsi="Times New Roman" w:cs="Times New Roman"/>
          <w:sz w:val="28"/>
          <w:szCs w:val="28"/>
          <w:lang w:val="uk-UA"/>
        </w:rPr>
        <w:t>дяк</w:t>
      </w:r>
      <w:r w:rsidR="0019085C" w:rsidRPr="0019085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76BAC">
        <w:rPr>
          <w:rFonts w:ascii="Times New Roman" w:hAnsi="Times New Roman" w:cs="Times New Roman"/>
          <w:sz w:val="28"/>
          <w:szCs w:val="28"/>
          <w:lang w:val="uk-UA"/>
        </w:rPr>
        <w:t>, а в Реймсі (1903) – золота</w:t>
      </w:r>
      <w:r w:rsidR="00AC4D85" w:rsidRPr="00AC4D85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19085C">
        <w:rPr>
          <w:rFonts w:ascii="Times New Roman" w:hAnsi="Times New Roman" w:cs="Times New Roman"/>
          <w:sz w:val="28"/>
          <w:szCs w:val="28"/>
          <w:lang w:val="uk-UA"/>
        </w:rPr>
        <w:t xml:space="preserve">едаль за барельєф </w:t>
      </w:r>
      <w:r w:rsidR="0019085C" w:rsidRPr="0019085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9085C">
        <w:rPr>
          <w:rFonts w:ascii="Times New Roman" w:hAnsi="Times New Roman" w:cs="Times New Roman"/>
          <w:sz w:val="28"/>
          <w:szCs w:val="28"/>
          <w:lang w:val="uk-UA"/>
        </w:rPr>
        <w:t>Двох голівок</w:t>
      </w:r>
      <w:r w:rsidR="0019085C" w:rsidRPr="0019085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AC4D85" w:rsidRPr="00AC4D8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87E92" w:rsidRPr="00087E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D7E48" w:rsidRDefault="00616B3D" w:rsidP="0083117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Декілька скульптур Ю.</w:t>
      </w:r>
      <w:r w:rsidR="006946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946C5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6946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експонувалося на персональній виставці у приміщенні Лебединської чоловічої гімназії у серпні 1918 року.</w:t>
      </w:r>
      <w:r w:rsidR="00CC7F40">
        <w:rPr>
          <w:rFonts w:ascii="Times New Roman" w:hAnsi="Times New Roman" w:cs="Times New Roman"/>
          <w:sz w:val="28"/>
          <w:szCs w:val="28"/>
          <w:lang w:val="uk-UA"/>
        </w:rPr>
        <w:t xml:space="preserve"> Знайомлячи зі своїми враженнями від скульптурних творів у газеті  «</w:t>
      </w:r>
      <w:proofErr w:type="spellStart"/>
      <w:r w:rsidR="00CC7F40">
        <w:rPr>
          <w:rFonts w:ascii="Times New Roman" w:hAnsi="Times New Roman" w:cs="Times New Roman"/>
          <w:sz w:val="28"/>
          <w:szCs w:val="28"/>
          <w:lang w:val="uk-UA"/>
        </w:rPr>
        <w:t>Земские</w:t>
      </w:r>
      <w:proofErr w:type="spellEnd"/>
      <w:r w:rsidR="00CC7F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C7F40">
        <w:rPr>
          <w:rFonts w:ascii="Times New Roman" w:hAnsi="Times New Roman" w:cs="Times New Roman"/>
          <w:sz w:val="28"/>
          <w:szCs w:val="28"/>
          <w:lang w:val="uk-UA"/>
        </w:rPr>
        <w:t>известия</w:t>
      </w:r>
      <w:proofErr w:type="spellEnd"/>
      <w:r w:rsidR="00CC7F40">
        <w:rPr>
          <w:rFonts w:ascii="Times New Roman" w:hAnsi="Times New Roman" w:cs="Times New Roman"/>
          <w:sz w:val="28"/>
          <w:szCs w:val="28"/>
          <w:lang w:val="uk-UA"/>
        </w:rPr>
        <w:t>», автор статті</w:t>
      </w:r>
      <w:r w:rsidR="00176BAC">
        <w:rPr>
          <w:rFonts w:ascii="Times New Roman" w:hAnsi="Times New Roman" w:cs="Times New Roman"/>
          <w:sz w:val="28"/>
          <w:szCs w:val="28"/>
          <w:lang w:val="uk-UA"/>
        </w:rPr>
        <w:t xml:space="preserve">, який заховався під криптонімом </w:t>
      </w:r>
      <w:r w:rsidR="00CC7F40">
        <w:rPr>
          <w:rFonts w:ascii="Times New Roman" w:hAnsi="Times New Roman" w:cs="Times New Roman"/>
          <w:sz w:val="28"/>
          <w:szCs w:val="28"/>
          <w:lang w:val="uk-UA"/>
        </w:rPr>
        <w:t xml:space="preserve"> «Н. Г.» (Микола Грищенко ?)  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>зверну</w:t>
      </w:r>
      <w:r w:rsidR="00176BA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 xml:space="preserve"> увагу на</w:t>
      </w:r>
      <w:r w:rsidR="003053D1">
        <w:rPr>
          <w:rFonts w:ascii="Times New Roman" w:hAnsi="Times New Roman" w:cs="Times New Roman"/>
          <w:sz w:val="28"/>
          <w:szCs w:val="28"/>
          <w:lang w:val="uk-UA"/>
        </w:rPr>
        <w:t xml:space="preserve"> твори жіночої тематики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 xml:space="preserve"> й так описав їх</w:t>
      </w:r>
      <w:r w:rsidR="003053D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83117A" w:rsidRPr="00FA0B53">
        <w:rPr>
          <w:rFonts w:ascii="Times New Roman" w:hAnsi="Times New Roman" w:cs="Times New Roman"/>
          <w:i/>
          <w:sz w:val="28"/>
          <w:szCs w:val="28"/>
          <w:lang w:val="uk-UA"/>
        </w:rPr>
        <w:t>«Бронза. «Біля струмка» жінка тягнеться за лататтям – чудово передано людське тіло. Прекрасна анатомія витонченої фігури «перед купанням». Симпатична жінка з дитиною (оголен</w:t>
      </w:r>
      <w:r w:rsidR="0083117A">
        <w:rPr>
          <w:rFonts w:ascii="Times New Roman" w:hAnsi="Times New Roman" w:cs="Times New Roman"/>
          <w:i/>
          <w:sz w:val="28"/>
          <w:szCs w:val="28"/>
          <w:lang w:val="uk-UA"/>
        </w:rPr>
        <w:t>а). Так пестли</w:t>
      </w:r>
      <w:r w:rsidR="0083117A" w:rsidRPr="00FA0B53">
        <w:rPr>
          <w:rFonts w:ascii="Times New Roman" w:hAnsi="Times New Roman" w:cs="Times New Roman"/>
          <w:i/>
          <w:sz w:val="28"/>
          <w:szCs w:val="28"/>
          <w:lang w:val="uk-UA"/>
        </w:rPr>
        <w:t>во задуше</w:t>
      </w:r>
      <w:r w:rsidR="0083117A">
        <w:rPr>
          <w:rFonts w:ascii="Times New Roman" w:hAnsi="Times New Roman" w:cs="Times New Roman"/>
          <w:i/>
          <w:sz w:val="28"/>
          <w:szCs w:val="28"/>
          <w:lang w:val="uk-UA"/>
        </w:rPr>
        <w:t>вні дві дитячі голівки. Чудов</w:t>
      </w:r>
      <w:r w:rsidR="0083117A" w:rsidRPr="00FA0B53">
        <w:rPr>
          <w:rFonts w:ascii="Times New Roman" w:hAnsi="Times New Roman" w:cs="Times New Roman"/>
          <w:i/>
          <w:sz w:val="28"/>
          <w:szCs w:val="28"/>
          <w:lang w:val="uk-UA"/>
        </w:rPr>
        <w:t>а робота автопортрет художниці»</w:t>
      </w:r>
      <w:r w:rsidR="0083117A">
        <w:rPr>
          <w:rFonts w:ascii="Times New Roman" w:hAnsi="Times New Roman" w:cs="Times New Roman"/>
          <w:sz w:val="28"/>
          <w:szCs w:val="28"/>
        </w:rPr>
        <w:t xml:space="preserve"> </w:t>
      </w:r>
      <w:r w:rsidR="00C317B5">
        <w:rPr>
          <w:rFonts w:ascii="Times New Roman" w:hAnsi="Times New Roman" w:cs="Times New Roman"/>
          <w:sz w:val="28"/>
          <w:szCs w:val="28"/>
        </w:rPr>
        <w:t>[</w:t>
      </w:r>
      <w:r w:rsidR="00C317B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C62278">
        <w:rPr>
          <w:rFonts w:ascii="Times New Roman" w:hAnsi="Times New Roman" w:cs="Times New Roman"/>
          <w:sz w:val="28"/>
          <w:szCs w:val="28"/>
        </w:rPr>
        <w:t>, с. 121</w:t>
      </w:r>
      <w:r w:rsidR="00C62278" w:rsidRPr="00C62278">
        <w:rPr>
          <w:rFonts w:ascii="Times New Roman" w:hAnsi="Times New Roman" w:cs="Times New Roman"/>
          <w:sz w:val="28"/>
          <w:szCs w:val="28"/>
        </w:rPr>
        <w:t>–</w:t>
      </w:r>
      <w:r w:rsidR="00C62278">
        <w:rPr>
          <w:rFonts w:ascii="Times New Roman" w:hAnsi="Times New Roman" w:cs="Times New Roman"/>
          <w:sz w:val="28"/>
          <w:szCs w:val="28"/>
        </w:rPr>
        <w:t>122</w:t>
      </w:r>
      <w:r w:rsidR="0083117A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83117A" w:rsidRPr="0083117A">
        <w:rPr>
          <w:rFonts w:ascii="Times New Roman" w:hAnsi="Times New Roman" w:cs="Times New Roman"/>
          <w:sz w:val="28"/>
          <w:szCs w:val="28"/>
          <w:lang w:val="uk-UA"/>
        </w:rPr>
        <w:t>переклад з російської</w:t>
      </w:r>
      <w:r w:rsidR="00F15395">
        <w:rPr>
          <w:rFonts w:ascii="Times New Roman" w:hAnsi="Times New Roman" w:cs="Times New Roman"/>
          <w:sz w:val="28"/>
          <w:szCs w:val="28"/>
          <w:lang w:val="uk-UA"/>
        </w:rPr>
        <w:t xml:space="preserve"> – С. П.</w:t>
      </w:r>
      <w:r w:rsidR="003053D1" w:rsidRPr="003053D1">
        <w:rPr>
          <w:rFonts w:ascii="Times New Roman" w:hAnsi="Times New Roman" w:cs="Times New Roman"/>
          <w:sz w:val="28"/>
          <w:szCs w:val="28"/>
        </w:rPr>
        <w:t>].</w:t>
      </w:r>
      <w:r w:rsidR="00C6227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82BA8" w:rsidRDefault="009848C3" w:rsidP="00782BA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Процес </w:t>
      </w:r>
      <w:r w:rsidR="00F7073B">
        <w:rPr>
          <w:rFonts w:ascii="Times New Roman" w:hAnsi="Times New Roman" w:cs="Times New Roman"/>
          <w:sz w:val="28"/>
          <w:szCs w:val="28"/>
          <w:lang w:val="uk-UA"/>
        </w:rPr>
        <w:t xml:space="preserve">наукової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176BAC">
        <w:rPr>
          <w:rFonts w:ascii="Times New Roman" w:hAnsi="Times New Roman" w:cs="Times New Roman"/>
          <w:sz w:val="28"/>
          <w:szCs w:val="28"/>
          <w:lang w:val="uk-UA"/>
        </w:rPr>
        <w:t>аталогізації творів скульптури,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живопису </w:t>
      </w:r>
      <w:r w:rsidR="00176BAC">
        <w:rPr>
          <w:rFonts w:ascii="Times New Roman" w:hAnsi="Times New Roman" w:cs="Times New Roman"/>
          <w:sz w:val="28"/>
          <w:szCs w:val="28"/>
          <w:lang w:val="uk-UA"/>
        </w:rPr>
        <w:t xml:space="preserve">та графіки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Бра</w:t>
      </w:r>
      <w:r w:rsidR="00F7073B">
        <w:rPr>
          <w:rFonts w:ascii="Times New Roman" w:hAnsi="Times New Roman" w:cs="Times New Roman"/>
          <w:sz w:val="28"/>
          <w:szCs w:val="28"/>
          <w:lang w:val="uk-UA"/>
        </w:rPr>
        <w:t>золь</w:t>
      </w:r>
      <w:proofErr w:type="spellEnd"/>
      <w:r w:rsidR="00F7073B">
        <w:rPr>
          <w:rFonts w:ascii="Times New Roman" w:hAnsi="Times New Roman" w:cs="Times New Roman"/>
          <w:sz w:val="28"/>
          <w:szCs w:val="28"/>
          <w:lang w:val="uk-UA"/>
        </w:rPr>
        <w:t xml:space="preserve"> розпочався напри</w:t>
      </w:r>
      <w:r>
        <w:rPr>
          <w:rFonts w:ascii="Times New Roman" w:hAnsi="Times New Roman" w:cs="Times New Roman"/>
          <w:sz w:val="28"/>
          <w:szCs w:val="28"/>
          <w:lang w:val="uk-UA"/>
        </w:rPr>
        <w:t>кінці 80-х рр. ХХ</w:t>
      </w:r>
      <w:r w:rsidR="005E6A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ст. </w:t>
      </w:r>
      <w:r w:rsidRPr="0091195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93BDD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911959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>
        <w:rPr>
          <w:rFonts w:ascii="Times New Roman" w:hAnsi="Times New Roman" w:cs="Times New Roman"/>
          <w:sz w:val="28"/>
          <w:szCs w:val="28"/>
          <w:lang w:val="uk-UA"/>
        </w:rPr>
        <w:t>Уточнене</w:t>
      </w:r>
      <w:r w:rsidR="00C317B5">
        <w:rPr>
          <w:rFonts w:ascii="Times New Roman" w:hAnsi="Times New Roman" w:cs="Times New Roman"/>
          <w:sz w:val="28"/>
          <w:szCs w:val="28"/>
          <w:lang w:val="uk-UA"/>
        </w:rPr>
        <w:t xml:space="preserve"> датування скульптурних робіт</w:t>
      </w:r>
      <w:r w:rsidR="00AA5FAE">
        <w:rPr>
          <w:rFonts w:ascii="Times New Roman" w:hAnsi="Times New Roman" w:cs="Times New Roman"/>
          <w:sz w:val="28"/>
          <w:szCs w:val="28"/>
          <w:lang w:val="uk-UA"/>
        </w:rPr>
        <w:t xml:space="preserve"> й аналіз  живописної та скульптурної спадщини</w:t>
      </w:r>
      <w:r w:rsidR="00AA5FAE" w:rsidRPr="009119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5F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>знайшло відображенн</w:t>
      </w:r>
      <w:r w:rsidR="006946C5">
        <w:rPr>
          <w:rFonts w:ascii="Times New Roman" w:hAnsi="Times New Roman" w:cs="Times New Roman"/>
          <w:sz w:val="28"/>
          <w:szCs w:val="28"/>
          <w:lang w:val="uk-UA"/>
        </w:rPr>
        <w:t>я у каталозі</w:t>
      </w:r>
      <w:r w:rsidR="00F707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17B5">
        <w:rPr>
          <w:rFonts w:ascii="Times New Roman" w:hAnsi="Times New Roman" w:cs="Times New Roman"/>
          <w:sz w:val="28"/>
          <w:szCs w:val="28"/>
          <w:lang w:val="uk-UA"/>
        </w:rPr>
        <w:t xml:space="preserve">«Твори Ю. М. </w:t>
      </w:r>
      <w:proofErr w:type="spellStart"/>
      <w:r w:rsidR="00C317B5">
        <w:rPr>
          <w:rFonts w:ascii="Times New Roman" w:hAnsi="Times New Roman" w:cs="Times New Roman"/>
          <w:sz w:val="28"/>
          <w:szCs w:val="28"/>
          <w:lang w:val="uk-UA"/>
        </w:rPr>
        <w:t>Бразоль-Леонтьєвої</w:t>
      </w:r>
      <w:proofErr w:type="spellEnd"/>
      <w:r w:rsidR="00C317B5">
        <w:rPr>
          <w:rFonts w:ascii="Times New Roman" w:hAnsi="Times New Roman" w:cs="Times New Roman"/>
          <w:sz w:val="28"/>
          <w:szCs w:val="28"/>
          <w:lang w:val="uk-UA"/>
        </w:rPr>
        <w:t xml:space="preserve"> у Лебединському міському художньому музеї ім. Б. К. Руднєва та Сумському художньому </w:t>
      </w:r>
      <w:r w:rsidR="00C317B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музеї ім. Н. </w:t>
      </w:r>
      <w:proofErr w:type="spellStart"/>
      <w:r w:rsidR="00C317B5">
        <w:rPr>
          <w:rFonts w:ascii="Times New Roman" w:hAnsi="Times New Roman" w:cs="Times New Roman"/>
          <w:sz w:val="28"/>
          <w:szCs w:val="28"/>
          <w:lang w:val="uk-UA"/>
        </w:rPr>
        <w:t>Онацького</w:t>
      </w:r>
      <w:proofErr w:type="spellEnd"/>
      <w:r w:rsidR="00C317B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946C5">
        <w:rPr>
          <w:rFonts w:ascii="Times New Roman" w:hAnsi="Times New Roman" w:cs="Times New Roman"/>
          <w:sz w:val="28"/>
          <w:szCs w:val="28"/>
          <w:lang w:val="uk-UA"/>
        </w:rPr>
        <w:t xml:space="preserve">, вміщеному у монографії </w:t>
      </w:r>
      <w:r w:rsidR="00AA5FAE">
        <w:rPr>
          <w:rFonts w:ascii="Times New Roman" w:hAnsi="Times New Roman" w:cs="Times New Roman"/>
          <w:sz w:val="28"/>
          <w:szCs w:val="28"/>
          <w:lang w:val="uk-UA"/>
        </w:rPr>
        <w:t xml:space="preserve">«Мистецтвознавчі нариси» </w:t>
      </w:r>
      <w:r w:rsidR="00AA5FAE" w:rsidRPr="0091195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A5FAE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AA5FAE" w:rsidRPr="00F1539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A5FAE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AA5FAE">
        <w:rPr>
          <w:rFonts w:ascii="Times New Roman" w:hAnsi="Times New Roman" w:cs="Times New Roman"/>
          <w:sz w:val="28"/>
          <w:szCs w:val="28"/>
          <w:lang w:val="uk-UA"/>
        </w:rPr>
        <w:t>с. 193</w:t>
      </w:r>
      <w:r w:rsidR="00AA5FAE" w:rsidRPr="005F40B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A5FAE">
        <w:rPr>
          <w:rFonts w:ascii="Times New Roman" w:hAnsi="Times New Roman" w:cs="Times New Roman"/>
          <w:sz w:val="28"/>
          <w:szCs w:val="28"/>
          <w:lang w:val="uk-UA"/>
        </w:rPr>
        <w:t>223; с. 292</w:t>
      </w:r>
      <w:r w:rsidR="00AA5FAE" w:rsidRPr="006946C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A5FAE">
        <w:rPr>
          <w:rFonts w:ascii="Times New Roman" w:hAnsi="Times New Roman" w:cs="Times New Roman"/>
          <w:sz w:val="28"/>
          <w:szCs w:val="28"/>
          <w:lang w:val="uk-UA"/>
        </w:rPr>
        <w:t>295</w:t>
      </w:r>
      <w:r w:rsidR="00AA5FAE" w:rsidRPr="0091195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946C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A5FAE">
        <w:rPr>
          <w:rFonts w:ascii="Times New Roman" w:hAnsi="Times New Roman" w:cs="Times New Roman"/>
          <w:sz w:val="28"/>
          <w:szCs w:val="28"/>
          <w:lang w:val="uk-UA"/>
        </w:rPr>
        <w:t xml:space="preserve"> а також в інших наукових розвідках автора </w:t>
      </w:r>
      <w:r w:rsidR="006946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5FAE">
        <w:rPr>
          <w:rFonts w:ascii="Times New Roman" w:hAnsi="Times New Roman" w:cs="Times New Roman"/>
          <w:sz w:val="28"/>
          <w:szCs w:val="28"/>
          <w:lang w:val="uk-UA"/>
        </w:rPr>
        <w:t>[9, с. 214–216].</w:t>
      </w:r>
      <w:r w:rsidR="00AA5FAE" w:rsidRPr="00AA5F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6BAC">
        <w:rPr>
          <w:rFonts w:ascii="Times New Roman" w:hAnsi="Times New Roman" w:cs="Times New Roman"/>
          <w:sz w:val="28"/>
          <w:szCs w:val="28"/>
          <w:lang w:val="uk-UA"/>
        </w:rPr>
        <w:t>Нині у</w:t>
      </w:r>
      <w:r w:rsidR="00087E92">
        <w:rPr>
          <w:rFonts w:ascii="Times New Roman" w:hAnsi="Times New Roman" w:cs="Times New Roman"/>
          <w:sz w:val="28"/>
          <w:szCs w:val="28"/>
          <w:lang w:val="uk-UA"/>
        </w:rPr>
        <w:t xml:space="preserve">явлення про скульптуру  </w:t>
      </w:r>
      <w:r w:rsidR="005E6A3C">
        <w:rPr>
          <w:rFonts w:ascii="Times New Roman" w:hAnsi="Times New Roman" w:cs="Times New Roman"/>
          <w:sz w:val="28"/>
          <w:szCs w:val="28"/>
          <w:lang w:val="uk-UA"/>
        </w:rPr>
        <w:t>художниці</w:t>
      </w:r>
      <w:r w:rsidR="00087E92" w:rsidRPr="00466B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6A3C">
        <w:rPr>
          <w:rFonts w:ascii="Times New Roman" w:hAnsi="Times New Roman" w:cs="Times New Roman"/>
          <w:sz w:val="28"/>
          <w:szCs w:val="28"/>
          <w:lang w:val="uk-UA"/>
        </w:rPr>
        <w:t xml:space="preserve">надають </w:t>
      </w:r>
      <w:r w:rsidR="00255ED8">
        <w:rPr>
          <w:rFonts w:ascii="Times New Roman" w:hAnsi="Times New Roman" w:cs="Times New Roman"/>
          <w:sz w:val="28"/>
          <w:szCs w:val="28"/>
          <w:lang w:val="uk-UA"/>
        </w:rPr>
        <w:t>чотири скульптурні твори,</w:t>
      </w:r>
      <w:r w:rsidR="00087E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5ED8">
        <w:rPr>
          <w:rFonts w:ascii="Times New Roman" w:hAnsi="Times New Roman" w:cs="Times New Roman"/>
          <w:sz w:val="28"/>
          <w:szCs w:val="28"/>
          <w:lang w:val="uk-UA"/>
        </w:rPr>
        <w:t>тематично об</w:t>
      </w:r>
      <w:r w:rsidR="00255ED8" w:rsidRPr="00CE0C2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55ED8">
        <w:rPr>
          <w:rFonts w:ascii="Times New Roman" w:hAnsi="Times New Roman" w:cs="Times New Roman"/>
          <w:sz w:val="28"/>
          <w:szCs w:val="28"/>
          <w:lang w:val="uk-UA"/>
        </w:rPr>
        <w:t>єднані жіночими образами і</w:t>
      </w:r>
      <w:r w:rsidR="00087E92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255ED8">
        <w:rPr>
          <w:rFonts w:ascii="Times New Roman" w:hAnsi="Times New Roman" w:cs="Times New Roman"/>
          <w:sz w:val="28"/>
          <w:szCs w:val="28"/>
          <w:lang w:val="uk-UA"/>
        </w:rPr>
        <w:t xml:space="preserve">зібрання </w:t>
      </w:r>
      <w:r w:rsidR="00087E92">
        <w:rPr>
          <w:rFonts w:ascii="Times New Roman" w:hAnsi="Times New Roman" w:cs="Times New Roman"/>
          <w:sz w:val="28"/>
          <w:szCs w:val="28"/>
          <w:lang w:val="uk-UA"/>
        </w:rPr>
        <w:t xml:space="preserve">Лебединського міського художнього музею ім. Б. К. </w:t>
      </w:r>
      <w:r w:rsidR="00782BA8">
        <w:rPr>
          <w:rFonts w:ascii="Times New Roman" w:hAnsi="Times New Roman" w:cs="Times New Roman"/>
          <w:sz w:val="28"/>
          <w:szCs w:val="28"/>
          <w:lang w:val="uk-UA"/>
        </w:rPr>
        <w:t>Руднєва</w:t>
      </w:r>
      <w:r w:rsidR="005E6A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5ED8">
        <w:rPr>
          <w:rFonts w:ascii="Times New Roman" w:hAnsi="Times New Roman" w:cs="Times New Roman"/>
          <w:sz w:val="28"/>
          <w:szCs w:val="28"/>
          <w:lang w:val="uk-UA"/>
        </w:rPr>
        <w:t xml:space="preserve">(«Аврора», «Жінка на скелі», «Медальйон-горельєф», «Тамара і Демон») </w:t>
      </w:r>
      <w:r w:rsidR="005E6A3C">
        <w:rPr>
          <w:rFonts w:ascii="Times New Roman" w:hAnsi="Times New Roman" w:cs="Times New Roman"/>
          <w:sz w:val="28"/>
          <w:szCs w:val="28"/>
          <w:lang w:val="uk-UA"/>
        </w:rPr>
        <w:t>і «Сестри» з Сумського  обласного художнього музею</w:t>
      </w:r>
      <w:r w:rsidR="00176BAC">
        <w:rPr>
          <w:rFonts w:ascii="Times New Roman" w:hAnsi="Times New Roman" w:cs="Times New Roman"/>
          <w:sz w:val="28"/>
          <w:szCs w:val="28"/>
          <w:lang w:val="uk-UA"/>
        </w:rPr>
        <w:t xml:space="preserve"> ім</w:t>
      </w:r>
      <w:r w:rsidR="00782BA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E6A3C">
        <w:rPr>
          <w:rFonts w:ascii="Times New Roman" w:hAnsi="Times New Roman" w:cs="Times New Roman"/>
          <w:sz w:val="28"/>
          <w:szCs w:val="28"/>
          <w:lang w:val="uk-UA"/>
        </w:rPr>
        <w:t xml:space="preserve"> Н. </w:t>
      </w:r>
      <w:proofErr w:type="spellStart"/>
      <w:r w:rsidR="005E6A3C">
        <w:rPr>
          <w:rFonts w:ascii="Times New Roman" w:hAnsi="Times New Roman" w:cs="Times New Roman"/>
          <w:sz w:val="28"/>
          <w:szCs w:val="28"/>
          <w:lang w:val="uk-UA"/>
        </w:rPr>
        <w:t>Онацького</w:t>
      </w:r>
      <w:proofErr w:type="spellEnd"/>
      <w:r w:rsidR="00176BA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F5D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B29B7" w:rsidRDefault="00FF5D48" w:rsidP="00782BA8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Відсутність систематичної академічної освіти у галузі скульптури у  Ю.</w:t>
      </w:r>
      <w:r w:rsidRPr="00FF5D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F5D48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компенсувалося прив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 xml:space="preserve">атними </w:t>
      </w:r>
      <w:proofErr w:type="spellStart"/>
      <w:r w:rsidR="00CE0C2B">
        <w:rPr>
          <w:rFonts w:ascii="Times New Roman" w:hAnsi="Times New Roman" w:cs="Times New Roman"/>
          <w:sz w:val="28"/>
          <w:szCs w:val="28"/>
          <w:lang w:val="uk-UA"/>
        </w:rPr>
        <w:t>уроками</w:t>
      </w:r>
      <w:proofErr w:type="spellEnd"/>
      <w:r w:rsidR="00CE0C2B">
        <w:rPr>
          <w:rFonts w:ascii="Times New Roman" w:hAnsi="Times New Roman" w:cs="Times New Roman"/>
          <w:sz w:val="28"/>
          <w:szCs w:val="28"/>
          <w:lang w:val="uk-UA"/>
        </w:rPr>
        <w:t>, які надавалися відомими майстрами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різця, творчість яких розвивалася </w:t>
      </w:r>
      <w:r w:rsidR="00176BAC">
        <w:rPr>
          <w:rFonts w:ascii="Times New Roman" w:hAnsi="Times New Roman" w:cs="Times New Roman"/>
          <w:sz w:val="28"/>
          <w:szCs w:val="28"/>
          <w:lang w:val="uk-UA"/>
        </w:rPr>
        <w:t xml:space="preserve">в основному </w:t>
      </w:r>
      <w:r>
        <w:rPr>
          <w:rFonts w:ascii="Times New Roman" w:hAnsi="Times New Roman" w:cs="Times New Roman"/>
          <w:sz w:val="28"/>
          <w:szCs w:val="28"/>
          <w:lang w:val="uk-UA"/>
        </w:rPr>
        <w:t>у річищі пізнього класицизму та академізму. Вочевидь, методика навчального процесу зводилася до знайомства з особливостями технічних прийомів і матеріалів, що й проявилося</w:t>
      </w:r>
      <w:r w:rsidR="005B29B7">
        <w:rPr>
          <w:rFonts w:ascii="Times New Roman" w:hAnsi="Times New Roman" w:cs="Times New Roman"/>
          <w:sz w:val="28"/>
          <w:szCs w:val="28"/>
          <w:lang w:val="uk-UA"/>
        </w:rPr>
        <w:t xml:space="preserve"> повною мірою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6BAC">
        <w:rPr>
          <w:rFonts w:ascii="Times New Roman" w:hAnsi="Times New Roman" w:cs="Times New Roman"/>
          <w:sz w:val="28"/>
          <w:szCs w:val="28"/>
          <w:lang w:val="uk-UA"/>
        </w:rPr>
        <w:t xml:space="preserve">круглій скульптурі, </w:t>
      </w:r>
      <w:r w:rsidR="005B29B7">
        <w:rPr>
          <w:rFonts w:ascii="Times New Roman" w:hAnsi="Times New Roman" w:cs="Times New Roman"/>
          <w:sz w:val="28"/>
          <w:szCs w:val="28"/>
          <w:lang w:val="uk-UA"/>
        </w:rPr>
        <w:t>барельєфі та горельєфі, портретних бюстах, кабінетній скуль</w:t>
      </w:r>
      <w:r w:rsidR="00176BAC">
        <w:rPr>
          <w:rFonts w:ascii="Times New Roman" w:hAnsi="Times New Roman" w:cs="Times New Roman"/>
          <w:sz w:val="28"/>
          <w:szCs w:val="28"/>
          <w:lang w:val="uk-UA"/>
        </w:rPr>
        <w:t>птурі; у мармурі,  бронзі і тер</w:t>
      </w:r>
      <w:r w:rsidR="005B29B7">
        <w:rPr>
          <w:rFonts w:ascii="Times New Roman" w:hAnsi="Times New Roman" w:cs="Times New Roman"/>
          <w:sz w:val="28"/>
          <w:szCs w:val="28"/>
          <w:lang w:val="uk-UA"/>
        </w:rPr>
        <w:t xml:space="preserve">акоті. </w:t>
      </w:r>
      <w:r w:rsidR="00A93397">
        <w:rPr>
          <w:rFonts w:ascii="Times New Roman" w:hAnsi="Times New Roman" w:cs="Times New Roman"/>
          <w:sz w:val="28"/>
          <w:szCs w:val="28"/>
          <w:lang w:val="uk-UA"/>
        </w:rPr>
        <w:t xml:space="preserve">Жоден з видів образотворчого мистецтва не залежить так від матеріалу, як скульптура. Тому, як зазначав мистецький критик Яків </w:t>
      </w:r>
      <w:proofErr w:type="spellStart"/>
      <w:r w:rsidR="00A93397">
        <w:rPr>
          <w:rFonts w:ascii="Times New Roman" w:hAnsi="Times New Roman" w:cs="Times New Roman"/>
          <w:sz w:val="28"/>
          <w:szCs w:val="28"/>
          <w:lang w:val="uk-UA"/>
        </w:rPr>
        <w:t>Тугендхольд</w:t>
      </w:r>
      <w:proofErr w:type="spellEnd"/>
      <w:r w:rsidR="00A93397">
        <w:rPr>
          <w:rFonts w:ascii="Times New Roman" w:hAnsi="Times New Roman" w:cs="Times New Roman"/>
          <w:sz w:val="28"/>
          <w:szCs w:val="28"/>
          <w:lang w:val="uk-UA"/>
        </w:rPr>
        <w:t>, матеріал скульптури надає скульптору свою е</w:t>
      </w:r>
      <w:proofErr w:type="spellStart"/>
      <w:r w:rsidR="00A93397">
        <w:rPr>
          <w:rFonts w:ascii="Times New Roman" w:hAnsi="Times New Roman" w:cs="Times New Roman"/>
          <w:sz w:val="28"/>
          <w:szCs w:val="28"/>
        </w:rPr>
        <w:t>стетику</w:t>
      </w:r>
      <w:proofErr w:type="spellEnd"/>
      <w:r w:rsidR="00A93397">
        <w:rPr>
          <w:rFonts w:ascii="Times New Roman" w:hAnsi="Times New Roman" w:cs="Times New Roman"/>
          <w:sz w:val="28"/>
          <w:szCs w:val="28"/>
        </w:rPr>
        <w:t xml:space="preserve"> </w:t>
      </w:r>
      <w:r w:rsidR="00A9339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933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3397">
        <w:rPr>
          <w:rFonts w:ascii="Times New Roman" w:hAnsi="Times New Roman" w:cs="Times New Roman"/>
          <w:sz w:val="28"/>
          <w:szCs w:val="28"/>
        </w:rPr>
        <w:t>дисципл</w:t>
      </w:r>
      <w:proofErr w:type="spellEnd"/>
      <w:r w:rsidR="00A9339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93397">
        <w:rPr>
          <w:rFonts w:ascii="Times New Roman" w:hAnsi="Times New Roman" w:cs="Times New Roman"/>
          <w:sz w:val="28"/>
          <w:szCs w:val="28"/>
        </w:rPr>
        <w:t>ну.</w:t>
      </w:r>
    </w:p>
    <w:p w:rsidR="00CE0C2B" w:rsidRDefault="00176BAC" w:rsidP="008A5D0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Один з вчителів Ю.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76BAC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AC679F">
        <w:rPr>
          <w:rFonts w:ascii="Times New Roman" w:hAnsi="Times New Roman" w:cs="Times New Roman"/>
          <w:sz w:val="28"/>
          <w:szCs w:val="28"/>
          <w:lang w:val="uk-UA"/>
        </w:rPr>
        <w:t xml:space="preserve">талійський скульптор </w:t>
      </w:r>
      <w:proofErr w:type="spellStart"/>
      <w:r w:rsidR="00AC679F">
        <w:rPr>
          <w:rFonts w:ascii="Times New Roman" w:hAnsi="Times New Roman" w:cs="Times New Roman"/>
          <w:sz w:val="28"/>
          <w:szCs w:val="28"/>
          <w:lang w:val="uk-UA"/>
        </w:rPr>
        <w:t>Джуліо</w:t>
      </w:r>
      <w:proofErr w:type="spellEnd"/>
      <w:r w:rsidR="00AC67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679F">
        <w:rPr>
          <w:rFonts w:ascii="Times New Roman" w:hAnsi="Times New Roman" w:cs="Times New Roman"/>
          <w:sz w:val="28"/>
          <w:szCs w:val="28"/>
          <w:lang w:val="uk-UA"/>
        </w:rPr>
        <w:t>Монтеверде</w:t>
      </w:r>
      <w:proofErr w:type="spellEnd"/>
      <w:r w:rsidR="00AC679F" w:rsidRPr="009E02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679F">
        <w:rPr>
          <w:rFonts w:ascii="Times New Roman" w:hAnsi="Times New Roman" w:cs="Times New Roman"/>
          <w:sz w:val="28"/>
          <w:szCs w:val="28"/>
          <w:lang w:val="uk-UA"/>
        </w:rPr>
        <w:t>(1837</w:t>
      </w:r>
      <w:r w:rsidR="00AC679F" w:rsidRPr="009E022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C679F">
        <w:rPr>
          <w:rFonts w:ascii="Times New Roman" w:hAnsi="Times New Roman" w:cs="Times New Roman"/>
          <w:sz w:val="28"/>
          <w:szCs w:val="28"/>
          <w:lang w:val="uk-UA"/>
        </w:rPr>
        <w:t>1917) прагнув до поєднання у своїй творчості  ід</w:t>
      </w:r>
      <w:r w:rsidR="00FD1BE4">
        <w:rPr>
          <w:rFonts w:ascii="Times New Roman" w:hAnsi="Times New Roman" w:cs="Times New Roman"/>
          <w:sz w:val="28"/>
          <w:szCs w:val="28"/>
          <w:lang w:val="uk-UA"/>
        </w:rPr>
        <w:t>еалістичних</w:t>
      </w:r>
      <w:r w:rsidR="00AC679F">
        <w:rPr>
          <w:rFonts w:ascii="Times New Roman" w:hAnsi="Times New Roman" w:cs="Times New Roman"/>
          <w:sz w:val="28"/>
          <w:szCs w:val="28"/>
          <w:lang w:val="uk-UA"/>
        </w:rPr>
        <w:t xml:space="preserve"> та матеріалістичних уявлень.</w:t>
      </w:r>
      <w:r w:rsidR="00FD1BE4">
        <w:rPr>
          <w:rFonts w:ascii="Times New Roman" w:hAnsi="Times New Roman" w:cs="Times New Roman"/>
          <w:sz w:val="28"/>
          <w:szCs w:val="28"/>
          <w:lang w:val="uk-UA"/>
        </w:rPr>
        <w:t xml:space="preserve"> Починаючи з побутового жанру («Діти, що граються з кішкою», 1867)</w:t>
      </w:r>
      <w:r w:rsidR="005E6A3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D1BE4">
        <w:rPr>
          <w:rFonts w:ascii="Times New Roman" w:hAnsi="Times New Roman" w:cs="Times New Roman"/>
          <w:sz w:val="28"/>
          <w:szCs w:val="28"/>
          <w:lang w:val="uk-UA"/>
        </w:rPr>
        <w:t xml:space="preserve"> дійшов до алегорій («Ідеалізм і матеріалізм», 1911). </w:t>
      </w:r>
      <w:r w:rsidR="00AC67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BA8">
        <w:rPr>
          <w:rFonts w:ascii="Times New Roman" w:hAnsi="Times New Roman" w:cs="Times New Roman"/>
          <w:sz w:val="28"/>
          <w:szCs w:val="28"/>
          <w:lang w:val="uk-UA"/>
        </w:rPr>
        <w:t xml:space="preserve">З творчістю </w:t>
      </w:r>
      <w:r w:rsidR="005A189A">
        <w:rPr>
          <w:rFonts w:ascii="Times New Roman" w:hAnsi="Times New Roman" w:cs="Times New Roman"/>
          <w:sz w:val="28"/>
          <w:szCs w:val="28"/>
          <w:lang w:val="uk-UA"/>
        </w:rPr>
        <w:t xml:space="preserve">митця </w:t>
      </w:r>
      <w:r w:rsidR="00782BA8">
        <w:rPr>
          <w:rFonts w:ascii="Times New Roman" w:hAnsi="Times New Roman" w:cs="Times New Roman"/>
          <w:sz w:val="28"/>
          <w:szCs w:val="28"/>
          <w:lang w:val="uk-UA"/>
        </w:rPr>
        <w:t>були доб</w:t>
      </w:r>
      <w:r w:rsidR="00745AED">
        <w:rPr>
          <w:rFonts w:ascii="Times New Roman" w:hAnsi="Times New Roman" w:cs="Times New Roman"/>
          <w:sz w:val="28"/>
          <w:szCs w:val="28"/>
          <w:lang w:val="uk-UA"/>
        </w:rPr>
        <w:t>ре об</w:t>
      </w:r>
      <w:r w:rsidR="00782BA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45AED">
        <w:rPr>
          <w:rFonts w:ascii="Times New Roman" w:hAnsi="Times New Roman" w:cs="Times New Roman"/>
          <w:sz w:val="28"/>
          <w:szCs w:val="28"/>
          <w:lang w:val="uk-UA"/>
        </w:rPr>
        <w:t>знані</w:t>
      </w:r>
      <w:r w:rsidR="00782BA8">
        <w:rPr>
          <w:rFonts w:ascii="Times New Roman" w:hAnsi="Times New Roman" w:cs="Times New Roman"/>
          <w:sz w:val="28"/>
          <w:szCs w:val="28"/>
          <w:lang w:val="uk-UA"/>
        </w:rPr>
        <w:t xml:space="preserve"> Ілля</w:t>
      </w:r>
      <w:r w:rsidR="00782BA8" w:rsidRPr="009E022B">
        <w:rPr>
          <w:rFonts w:ascii="Times New Roman" w:hAnsi="Times New Roman" w:cs="Times New Roman"/>
          <w:sz w:val="28"/>
          <w:szCs w:val="28"/>
          <w:lang w:val="uk-UA"/>
        </w:rPr>
        <w:t xml:space="preserve"> Рєпін</w:t>
      </w:r>
      <w:r w:rsidR="00782BA8">
        <w:rPr>
          <w:rFonts w:ascii="Times New Roman" w:hAnsi="Times New Roman" w:cs="Times New Roman"/>
          <w:sz w:val="28"/>
          <w:szCs w:val="28"/>
          <w:lang w:val="uk-UA"/>
        </w:rPr>
        <w:t xml:space="preserve"> та Іван </w:t>
      </w:r>
      <w:proofErr w:type="spellStart"/>
      <w:r w:rsidR="00782BA8">
        <w:rPr>
          <w:rFonts w:ascii="Times New Roman" w:hAnsi="Times New Roman" w:cs="Times New Roman"/>
          <w:sz w:val="28"/>
          <w:szCs w:val="28"/>
          <w:lang w:val="uk-UA"/>
        </w:rPr>
        <w:t>Крамськой</w:t>
      </w:r>
      <w:proofErr w:type="spellEnd"/>
      <w:r w:rsidR="00782BA8" w:rsidRPr="009E022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82BA8">
        <w:rPr>
          <w:rFonts w:ascii="Times New Roman" w:hAnsi="Times New Roman" w:cs="Times New Roman"/>
          <w:sz w:val="28"/>
          <w:szCs w:val="28"/>
          <w:lang w:val="uk-UA"/>
        </w:rPr>
        <w:t xml:space="preserve"> Відвідання студії італійського скульптора в Рим</w:t>
      </w:r>
      <w:r w:rsidR="005E6A3C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>справило велике враження на І.</w:t>
      </w:r>
      <w:r w:rsidR="00782BA8">
        <w:rPr>
          <w:rFonts w:ascii="Times New Roman" w:hAnsi="Times New Roman" w:cs="Times New Roman"/>
          <w:sz w:val="28"/>
          <w:szCs w:val="28"/>
          <w:lang w:val="uk-UA"/>
        </w:rPr>
        <w:t xml:space="preserve"> Рєпіна, а </w:t>
      </w:r>
      <w:r w:rsidR="005A189A">
        <w:rPr>
          <w:rFonts w:ascii="Times New Roman" w:hAnsi="Times New Roman" w:cs="Times New Roman"/>
          <w:sz w:val="28"/>
          <w:szCs w:val="28"/>
          <w:lang w:val="uk-UA"/>
        </w:rPr>
        <w:t>побачені ним твори викликали</w:t>
      </w:r>
      <w:r w:rsidR="00D73F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2BA8">
        <w:rPr>
          <w:rFonts w:ascii="Times New Roman" w:hAnsi="Times New Roman" w:cs="Times New Roman"/>
          <w:sz w:val="28"/>
          <w:szCs w:val="28"/>
          <w:lang w:val="uk-UA"/>
        </w:rPr>
        <w:t xml:space="preserve">схвальний відгук: </w:t>
      </w:r>
      <w:r w:rsidR="00D73F62" w:rsidRPr="00D73F62">
        <w:rPr>
          <w:rFonts w:ascii="Times New Roman" w:hAnsi="Times New Roman" w:cs="Times New Roman"/>
          <w:i/>
          <w:sz w:val="28"/>
          <w:szCs w:val="28"/>
          <w:lang w:val="uk-UA"/>
        </w:rPr>
        <w:t>«Дивовижні речі!»</w:t>
      </w:r>
      <w:r w:rsidR="00D73F62" w:rsidRPr="00D73F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3F62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911959">
        <w:rPr>
          <w:rFonts w:ascii="Times New Roman" w:hAnsi="Times New Roman" w:cs="Times New Roman"/>
          <w:sz w:val="28"/>
          <w:szCs w:val="28"/>
          <w:lang w:val="uk-UA"/>
        </w:rPr>
        <w:t>0, с. 74</w:t>
      </w:r>
      <w:r w:rsidR="00D73F62" w:rsidRPr="009E022B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D73F62">
        <w:rPr>
          <w:rFonts w:ascii="Times New Roman" w:hAnsi="Times New Roman" w:cs="Times New Roman"/>
          <w:sz w:val="28"/>
          <w:szCs w:val="28"/>
          <w:lang w:val="uk-UA"/>
        </w:rPr>
        <w:t xml:space="preserve"> Композицію Д.</w:t>
      </w:r>
      <w:r w:rsidR="00D73F62" w:rsidRPr="00D73F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73F62" w:rsidRPr="00D73F62">
        <w:rPr>
          <w:rFonts w:ascii="Times New Roman" w:hAnsi="Times New Roman" w:cs="Times New Roman"/>
          <w:sz w:val="28"/>
          <w:szCs w:val="28"/>
          <w:lang w:val="uk-UA"/>
        </w:rPr>
        <w:t>Монтеверде</w:t>
      </w:r>
      <w:proofErr w:type="spellEnd"/>
      <w:r w:rsidR="00D73F62" w:rsidRPr="00D73F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085C" w:rsidRPr="0019085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D73F62">
        <w:rPr>
          <w:rFonts w:ascii="Times New Roman" w:hAnsi="Times New Roman" w:cs="Times New Roman"/>
          <w:sz w:val="28"/>
          <w:szCs w:val="28"/>
          <w:lang w:val="uk-UA"/>
        </w:rPr>
        <w:t xml:space="preserve">Доктор </w:t>
      </w:r>
      <w:proofErr w:type="spellStart"/>
      <w:r w:rsidR="00D73F62">
        <w:rPr>
          <w:rFonts w:ascii="Times New Roman" w:hAnsi="Times New Roman" w:cs="Times New Roman"/>
          <w:sz w:val="28"/>
          <w:szCs w:val="28"/>
          <w:lang w:val="uk-UA"/>
        </w:rPr>
        <w:t>Дженнер</w:t>
      </w:r>
      <w:proofErr w:type="spellEnd"/>
      <w:r w:rsidR="00D73F62">
        <w:rPr>
          <w:rFonts w:ascii="Times New Roman" w:hAnsi="Times New Roman" w:cs="Times New Roman"/>
          <w:sz w:val="28"/>
          <w:szCs w:val="28"/>
          <w:lang w:val="uk-UA"/>
        </w:rPr>
        <w:t>, який прививає ві</w:t>
      </w:r>
      <w:r w:rsidR="0019085C">
        <w:rPr>
          <w:rFonts w:ascii="Times New Roman" w:hAnsi="Times New Roman" w:cs="Times New Roman"/>
          <w:sz w:val="28"/>
          <w:szCs w:val="28"/>
          <w:lang w:val="uk-UA"/>
        </w:rPr>
        <w:t>спу малюку</w:t>
      </w:r>
      <w:r w:rsidR="0019085C" w:rsidRPr="0019085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73F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3F62" w:rsidRPr="00D73F62">
        <w:rPr>
          <w:rFonts w:ascii="Times New Roman" w:hAnsi="Times New Roman" w:cs="Times New Roman"/>
          <w:sz w:val="28"/>
          <w:szCs w:val="28"/>
          <w:lang w:val="uk-UA"/>
        </w:rPr>
        <w:t xml:space="preserve">Іван </w:t>
      </w:r>
      <w:proofErr w:type="spellStart"/>
      <w:r w:rsidR="00D73F62" w:rsidRPr="00D73F62">
        <w:rPr>
          <w:rFonts w:ascii="Times New Roman" w:hAnsi="Times New Roman" w:cs="Times New Roman"/>
          <w:sz w:val="28"/>
          <w:szCs w:val="28"/>
          <w:lang w:val="uk-UA"/>
        </w:rPr>
        <w:t>Крамськой</w:t>
      </w:r>
      <w:proofErr w:type="spellEnd"/>
      <w:r w:rsidR="00D73F62">
        <w:rPr>
          <w:rFonts w:ascii="Times New Roman" w:hAnsi="Times New Roman" w:cs="Times New Roman"/>
          <w:sz w:val="28"/>
          <w:szCs w:val="28"/>
          <w:lang w:val="uk-UA"/>
        </w:rPr>
        <w:t xml:space="preserve"> у листі до Павла</w:t>
      </w:r>
      <w:r w:rsidR="00D73F62" w:rsidRPr="00D73F62">
        <w:rPr>
          <w:rFonts w:ascii="Times New Roman" w:hAnsi="Times New Roman" w:cs="Times New Roman"/>
          <w:sz w:val="28"/>
          <w:szCs w:val="28"/>
          <w:lang w:val="uk-UA"/>
        </w:rPr>
        <w:t xml:space="preserve"> Третьякова </w:t>
      </w:r>
      <w:r w:rsidR="00D73F62">
        <w:rPr>
          <w:rFonts w:ascii="Times New Roman" w:hAnsi="Times New Roman" w:cs="Times New Roman"/>
          <w:sz w:val="28"/>
          <w:szCs w:val="28"/>
          <w:lang w:val="uk-UA"/>
        </w:rPr>
        <w:t xml:space="preserve">назвав </w:t>
      </w:r>
      <w:r w:rsidR="00D73F62" w:rsidRPr="00D73F62">
        <w:rPr>
          <w:rFonts w:ascii="Times New Roman" w:hAnsi="Times New Roman" w:cs="Times New Roman"/>
          <w:i/>
          <w:sz w:val="28"/>
          <w:szCs w:val="28"/>
          <w:lang w:val="uk-UA"/>
        </w:rPr>
        <w:t>«серйозною»</w:t>
      </w:r>
      <w:r w:rsidR="00D73F62" w:rsidRPr="00D73F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17B5">
        <w:rPr>
          <w:rFonts w:ascii="Times New Roman" w:hAnsi="Times New Roman" w:cs="Times New Roman"/>
          <w:sz w:val="28"/>
          <w:szCs w:val="28"/>
          <w:lang w:val="uk-UA"/>
        </w:rPr>
        <w:t>[6</w:t>
      </w:r>
      <w:r w:rsidR="00911959">
        <w:rPr>
          <w:rFonts w:ascii="Times New Roman" w:hAnsi="Times New Roman" w:cs="Times New Roman"/>
          <w:sz w:val="28"/>
          <w:szCs w:val="28"/>
          <w:lang w:val="uk-UA"/>
        </w:rPr>
        <w:t>, с. 240</w:t>
      </w:r>
      <w:r w:rsidR="00D73F62" w:rsidRPr="00FF28EF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D73F62">
        <w:rPr>
          <w:rFonts w:ascii="Times New Roman" w:hAnsi="Times New Roman" w:cs="Times New Roman"/>
          <w:sz w:val="28"/>
          <w:szCs w:val="28"/>
          <w:lang w:val="uk-UA"/>
        </w:rPr>
        <w:t xml:space="preserve">Скульптури </w:t>
      </w:r>
      <w:r w:rsidR="00D73F62" w:rsidRPr="009E02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189A">
        <w:rPr>
          <w:rFonts w:ascii="Times New Roman" w:hAnsi="Times New Roman" w:cs="Times New Roman"/>
          <w:sz w:val="28"/>
          <w:szCs w:val="28"/>
          <w:lang w:val="uk-UA"/>
        </w:rPr>
        <w:t>приносили</w:t>
      </w:r>
      <w:r w:rsidR="005A189A" w:rsidRPr="00AC67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679F" w:rsidRPr="00AC679F">
        <w:rPr>
          <w:rFonts w:ascii="Times New Roman" w:hAnsi="Times New Roman" w:cs="Times New Roman"/>
          <w:sz w:val="28"/>
          <w:szCs w:val="28"/>
          <w:lang w:val="uk-UA"/>
        </w:rPr>
        <w:t>Д.</w:t>
      </w:r>
      <w:r w:rsidR="00AC67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A189A">
        <w:rPr>
          <w:rFonts w:ascii="Times New Roman" w:hAnsi="Times New Roman" w:cs="Times New Roman"/>
          <w:sz w:val="28"/>
          <w:szCs w:val="28"/>
          <w:lang w:val="uk-UA"/>
        </w:rPr>
        <w:t>Монтеверде</w:t>
      </w:r>
      <w:proofErr w:type="spellEnd"/>
      <w:r w:rsidR="00A07C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AC679F">
        <w:rPr>
          <w:rFonts w:ascii="Times New Roman" w:hAnsi="Times New Roman" w:cs="Times New Roman"/>
          <w:sz w:val="28"/>
          <w:szCs w:val="28"/>
          <w:lang w:val="uk-UA"/>
        </w:rPr>
        <w:t xml:space="preserve">комерційний успіх завдяки численним повторенням таких творів, як </w:t>
      </w:r>
      <w:r w:rsidR="0019085C" w:rsidRPr="0019085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C679F" w:rsidRPr="00AC679F">
        <w:rPr>
          <w:rFonts w:ascii="Times New Roman" w:hAnsi="Times New Roman" w:cs="Times New Roman"/>
          <w:sz w:val="28"/>
          <w:szCs w:val="28"/>
          <w:lang w:val="uk-UA"/>
        </w:rPr>
        <w:t>Юн</w:t>
      </w:r>
      <w:r w:rsidR="0019085C">
        <w:rPr>
          <w:rFonts w:ascii="Times New Roman" w:hAnsi="Times New Roman" w:cs="Times New Roman"/>
          <w:sz w:val="28"/>
          <w:szCs w:val="28"/>
          <w:lang w:val="uk-UA"/>
        </w:rPr>
        <w:t>ак Колумб</w:t>
      </w:r>
      <w:r w:rsidR="0019085C" w:rsidRPr="0019085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9085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19085C" w:rsidRPr="0019085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9085C">
        <w:rPr>
          <w:rFonts w:ascii="Times New Roman" w:hAnsi="Times New Roman" w:cs="Times New Roman"/>
          <w:sz w:val="28"/>
          <w:szCs w:val="28"/>
          <w:lang w:val="uk-UA"/>
        </w:rPr>
        <w:t>Геній Франкліна</w:t>
      </w:r>
      <w:r w:rsidR="0019085C" w:rsidRPr="0019085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AC679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745AED">
        <w:rPr>
          <w:rFonts w:ascii="Times New Roman" w:hAnsi="Times New Roman" w:cs="Times New Roman"/>
          <w:sz w:val="28"/>
          <w:szCs w:val="28"/>
          <w:lang w:val="uk-UA"/>
        </w:rPr>
        <w:t xml:space="preserve">айбільшої популярності </w:t>
      </w:r>
      <w:r w:rsidR="00745AED">
        <w:rPr>
          <w:rFonts w:ascii="Times New Roman" w:hAnsi="Times New Roman" w:cs="Times New Roman"/>
          <w:sz w:val="28"/>
          <w:szCs w:val="28"/>
          <w:lang w:val="uk-UA"/>
        </w:rPr>
        <w:lastRenderedPageBreak/>
        <w:t>отримала скульптура «</w:t>
      </w:r>
      <w:r w:rsidR="005A0E21">
        <w:rPr>
          <w:rFonts w:ascii="Times New Roman" w:hAnsi="Times New Roman" w:cs="Times New Roman"/>
          <w:sz w:val="28"/>
          <w:szCs w:val="28"/>
          <w:lang w:val="uk-UA"/>
        </w:rPr>
        <w:t>Янго</w:t>
      </w:r>
      <w:r w:rsidR="005A189A">
        <w:rPr>
          <w:rFonts w:ascii="Times New Roman" w:hAnsi="Times New Roman" w:cs="Times New Roman"/>
          <w:sz w:val="28"/>
          <w:szCs w:val="28"/>
          <w:lang w:val="uk-UA"/>
        </w:rPr>
        <w:t>л смерті» (1882)</w:t>
      </w:r>
      <w:r w:rsidR="00745AED">
        <w:rPr>
          <w:rFonts w:ascii="Times New Roman" w:hAnsi="Times New Roman" w:cs="Times New Roman"/>
          <w:sz w:val="28"/>
          <w:szCs w:val="28"/>
          <w:lang w:val="uk-UA"/>
        </w:rPr>
        <w:t xml:space="preserve"> на цвинтарі </w:t>
      </w:r>
      <w:proofErr w:type="spellStart"/>
      <w:r w:rsidR="00745AED">
        <w:rPr>
          <w:rFonts w:ascii="Times New Roman" w:hAnsi="Times New Roman" w:cs="Times New Roman"/>
          <w:sz w:val="28"/>
          <w:szCs w:val="28"/>
          <w:lang w:val="uk-UA"/>
        </w:rPr>
        <w:t>Стальєно</w:t>
      </w:r>
      <w:proofErr w:type="spellEnd"/>
      <w:r w:rsidR="00745AED">
        <w:rPr>
          <w:rFonts w:ascii="Times New Roman" w:hAnsi="Times New Roman" w:cs="Times New Roman"/>
          <w:sz w:val="28"/>
          <w:szCs w:val="28"/>
          <w:lang w:val="uk-UA"/>
        </w:rPr>
        <w:t xml:space="preserve"> у Генуї</w:t>
      </w:r>
      <w:r w:rsidR="005A0E2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A189A">
        <w:rPr>
          <w:rFonts w:ascii="Times New Roman" w:hAnsi="Times New Roman" w:cs="Times New Roman"/>
          <w:sz w:val="28"/>
          <w:szCs w:val="28"/>
          <w:lang w:val="uk-UA"/>
        </w:rPr>
        <w:t xml:space="preserve"> установленої</w:t>
      </w:r>
      <w:r w:rsidR="00745AED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5A0E21">
        <w:rPr>
          <w:rFonts w:ascii="Times New Roman" w:hAnsi="Times New Roman" w:cs="Times New Roman"/>
          <w:sz w:val="28"/>
          <w:szCs w:val="28"/>
          <w:lang w:val="uk-UA"/>
        </w:rPr>
        <w:t xml:space="preserve">місці поховання родини банкіра </w:t>
      </w:r>
      <w:proofErr w:type="spellStart"/>
      <w:r w:rsidR="005A0E21">
        <w:rPr>
          <w:rFonts w:ascii="Times New Roman" w:hAnsi="Times New Roman" w:cs="Times New Roman"/>
          <w:sz w:val="28"/>
          <w:szCs w:val="28"/>
          <w:lang w:val="uk-UA"/>
        </w:rPr>
        <w:t>Франческо</w:t>
      </w:r>
      <w:proofErr w:type="spellEnd"/>
      <w:r w:rsidR="005A0E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A0E21">
        <w:rPr>
          <w:rFonts w:ascii="Times New Roman" w:hAnsi="Times New Roman" w:cs="Times New Roman"/>
          <w:sz w:val="28"/>
          <w:szCs w:val="28"/>
          <w:lang w:val="uk-UA"/>
        </w:rPr>
        <w:t>Онето</w:t>
      </w:r>
      <w:proofErr w:type="spellEnd"/>
      <w:r w:rsidR="005A0E21">
        <w:rPr>
          <w:rFonts w:ascii="Times New Roman" w:hAnsi="Times New Roman" w:cs="Times New Roman"/>
          <w:sz w:val="28"/>
          <w:szCs w:val="28"/>
          <w:lang w:val="uk-UA"/>
        </w:rPr>
        <w:t>. Образ янгола став взірцем для багатьох скульпторів</w:t>
      </w:r>
      <w:r w:rsidR="005A0E21">
        <w:rPr>
          <w:rFonts w:ascii="Times New Roman" w:hAnsi="Times New Roman" w:cs="Times New Roman"/>
          <w:sz w:val="28"/>
          <w:szCs w:val="28"/>
        </w:rPr>
        <w:t>, як</w:t>
      </w:r>
      <w:r w:rsidR="0062697C">
        <w:rPr>
          <w:rFonts w:ascii="Times New Roman" w:hAnsi="Times New Roman" w:cs="Times New Roman"/>
          <w:sz w:val="28"/>
          <w:szCs w:val="28"/>
          <w:lang w:val="uk-UA"/>
        </w:rPr>
        <w:t xml:space="preserve">і наслідували пластичну мову та образну систему твору. </w:t>
      </w:r>
      <w:r w:rsidR="0039692F">
        <w:rPr>
          <w:rFonts w:ascii="Times New Roman" w:hAnsi="Times New Roman" w:cs="Times New Roman"/>
          <w:sz w:val="28"/>
          <w:szCs w:val="28"/>
          <w:lang w:val="uk-UA"/>
        </w:rPr>
        <w:t xml:space="preserve">Не оминула його й Ю. </w:t>
      </w:r>
      <w:proofErr w:type="spellStart"/>
      <w:r w:rsidR="0039692F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39692F">
        <w:rPr>
          <w:rFonts w:ascii="Times New Roman" w:hAnsi="Times New Roman" w:cs="Times New Roman"/>
          <w:sz w:val="28"/>
          <w:szCs w:val="28"/>
          <w:lang w:val="uk-UA"/>
        </w:rPr>
        <w:t>. До такого виснов</w:t>
      </w:r>
      <w:r w:rsidR="00A87D0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9692F">
        <w:rPr>
          <w:rFonts w:ascii="Times New Roman" w:hAnsi="Times New Roman" w:cs="Times New Roman"/>
          <w:sz w:val="28"/>
          <w:szCs w:val="28"/>
          <w:lang w:val="uk-UA"/>
        </w:rPr>
        <w:t>у приходимо</w:t>
      </w:r>
      <w:r w:rsidR="00A87D03">
        <w:rPr>
          <w:rFonts w:ascii="Times New Roman" w:hAnsi="Times New Roman" w:cs="Times New Roman"/>
          <w:sz w:val="28"/>
          <w:szCs w:val="28"/>
          <w:lang w:val="uk-UA"/>
        </w:rPr>
        <w:t xml:space="preserve"> на основі с</w:t>
      </w:r>
      <w:r w:rsidR="005B29B7">
        <w:rPr>
          <w:rFonts w:ascii="Times New Roman" w:hAnsi="Times New Roman" w:cs="Times New Roman"/>
          <w:sz w:val="28"/>
          <w:szCs w:val="28"/>
          <w:lang w:val="uk-UA"/>
        </w:rPr>
        <w:t>тилістич</w:t>
      </w:r>
      <w:r w:rsidR="00A87D03">
        <w:rPr>
          <w:rFonts w:ascii="Times New Roman" w:hAnsi="Times New Roman" w:cs="Times New Roman"/>
          <w:sz w:val="28"/>
          <w:szCs w:val="28"/>
          <w:lang w:val="uk-UA"/>
        </w:rPr>
        <w:t>ного</w:t>
      </w:r>
      <w:r w:rsidR="00E96B16">
        <w:rPr>
          <w:rFonts w:ascii="Times New Roman" w:hAnsi="Times New Roman" w:cs="Times New Roman"/>
          <w:sz w:val="28"/>
          <w:szCs w:val="28"/>
          <w:lang w:val="uk-UA"/>
        </w:rPr>
        <w:t xml:space="preserve"> аналіз</w:t>
      </w:r>
      <w:r w:rsidR="00A87D0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96B16" w:rsidRPr="00E96B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7834">
        <w:rPr>
          <w:rFonts w:ascii="Times New Roman" w:hAnsi="Times New Roman" w:cs="Times New Roman"/>
          <w:sz w:val="28"/>
          <w:szCs w:val="28"/>
          <w:lang w:val="uk-UA"/>
        </w:rPr>
        <w:t xml:space="preserve">бронзового </w:t>
      </w:r>
      <w:r w:rsidR="00E96B16">
        <w:rPr>
          <w:rFonts w:ascii="Times New Roman" w:hAnsi="Times New Roman" w:cs="Times New Roman"/>
          <w:sz w:val="28"/>
          <w:szCs w:val="28"/>
          <w:lang w:val="uk-UA"/>
        </w:rPr>
        <w:t xml:space="preserve">барельєфу </w:t>
      </w:r>
      <w:r w:rsidR="0019085C" w:rsidRPr="0019085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9085C">
        <w:rPr>
          <w:rFonts w:ascii="Times New Roman" w:hAnsi="Times New Roman" w:cs="Times New Roman"/>
          <w:sz w:val="28"/>
          <w:szCs w:val="28"/>
          <w:lang w:val="uk-UA"/>
        </w:rPr>
        <w:t>Тамара і Демон</w:t>
      </w:r>
      <w:r w:rsidR="0019085C" w:rsidRPr="0019085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96B16" w:rsidRPr="0062697C">
        <w:rPr>
          <w:rFonts w:ascii="Times New Roman" w:hAnsi="Times New Roman" w:cs="Times New Roman"/>
          <w:sz w:val="28"/>
          <w:szCs w:val="28"/>
          <w:lang w:val="uk-UA"/>
        </w:rPr>
        <w:t xml:space="preserve"> (1900-ті – 1906  ?)</w:t>
      </w:r>
      <w:r w:rsidR="00A87D0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96B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7C1E">
        <w:rPr>
          <w:rFonts w:ascii="Times New Roman" w:hAnsi="Times New Roman" w:cs="Times New Roman"/>
          <w:sz w:val="28"/>
          <w:szCs w:val="28"/>
          <w:lang w:val="uk-UA"/>
        </w:rPr>
        <w:t xml:space="preserve">передовсім </w:t>
      </w:r>
      <w:r w:rsidR="00E96B16">
        <w:rPr>
          <w:rFonts w:ascii="Times New Roman" w:hAnsi="Times New Roman" w:cs="Times New Roman"/>
          <w:sz w:val="28"/>
          <w:szCs w:val="28"/>
          <w:lang w:val="uk-UA"/>
        </w:rPr>
        <w:t xml:space="preserve">у трактуванні форми крил </w:t>
      </w:r>
      <w:r w:rsidR="008A5D0C">
        <w:rPr>
          <w:rFonts w:ascii="Times New Roman" w:hAnsi="Times New Roman" w:cs="Times New Roman"/>
          <w:sz w:val="28"/>
          <w:szCs w:val="28"/>
          <w:lang w:val="uk-UA"/>
        </w:rPr>
        <w:t>Демона.</w:t>
      </w:r>
    </w:p>
    <w:p w:rsidR="00A87D03" w:rsidRDefault="00CE0C2B" w:rsidP="008A5D0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5D0C" w:rsidRPr="00FE44DD">
        <w:rPr>
          <w:rFonts w:ascii="Times New Roman" w:hAnsi="Times New Roman" w:cs="Times New Roman"/>
          <w:sz w:val="28"/>
          <w:szCs w:val="28"/>
          <w:lang w:val="uk-UA"/>
        </w:rPr>
        <w:t xml:space="preserve">Звернення </w:t>
      </w:r>
      <w:r w:rsidR="008A5D0C">
        <w:rPr>
          <w:rFonts w:ascii="Times New Roman" w:hAnsi="Times New Roman" w:cs="Times New Roman"/>
          <w:sz w:val="28"/>
          <w:szCs w:val="28"/>
          <w:lang w:val="uk-UA"/>
        </w:rPr>
        <w:t xml:space="preserve">митців </w:t>
      </w:r>
      <w:r w:rsidR="008A5D0C" w:rsidRPr="00FE44DD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9C56B5">
        <w:rPr>
          <w:rFonts w:ascii="Times New Roman" w:hAnsi="Times New Roman" w:cs="Times New Roman"/>
          <w:sz w:val="28"/>
          <w:szCs w:val="28"/>
          <w:lang w:val="uk-UA"/>
        </w:rPr>
        <w:t xml:space="preserve">головних </w:t>
      </w:r>
      <w:r w:rsidR="008A5D0C" w:rsidRPr="00FE44DD">
        <w:rPr>
          <w:rFonts w:ascii="Times New Roman" w:hAnsi="Times New Roman" w:cs="Times New Roman"/>
          <w:sz w:val="28"/>
          <w:szCs w:val="28"/>
          <w:lang w:val="uk-UA"/>
        </w:rPr>
        <w:t xml:space="preserve">образів </w:t>
      </w:r>
      <w:r w:rsidR="00FE44D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9692F">
        <w:rPr>
          <w:rFonts w:ascii="Times New Roman" w:hAnsi="Times New Roman" w:cs="Times New Roman"/>
          <w:sz w:val="28"/>
          <w:szCs w:val="28"/>
          <w:lang w:val="uk-UA"/>
        </w:rPr>
        <w:t xml:space="preserve">оеми «Демон» Михайла Лермонтова </w:t>
      </w:r>
      <w:r w:rsidR="008A5D0C" w:rsidRPr="00FE44DD">
        <w:rPr>
          <w:rFonts w:ascii="Times New Roman" w:hAnsi="Times New Roman" w:cs="Times New Roman"/>
          <w:sz w:val="28"/>
          <w:szCs w:val="28"/>
          <w:lang w:val="uk-UA"/>
        </w:rPr>
        <w:t xml:space="preserve"> було співзвучне настроям кінця ХІХ ст. – першої половини 1910-х рр. і знаходило відтворення у літературі, образотворчому мистецтві, театрі. </w:t>
      </w:r>
      <w:r w:rsidR="008A5D0C" w:rsidRPr="00BD7FB7">
        <w:rPr>
          <w:rFonts w:ascii="Times New Roman" w:hAnsi="Times New Roman" w:cs="Times New Roman"/>
          <w:sz w:val="28"/>
          <w:szCs w:val="28"/>
        </w:rPr>
        <w:t xml:space="preserve">Образ Демона у </w:t>
      </w:r>
      <w:proofErr w:type="spellStart"/>
      <w:r w:rsidR="008A5D0C" w:rsidRPr="00BD7FB7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="008A5D0C" w:rsidRPr="00BD7F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5D0C" w:rsidRPr="00BD7FB7">
        <w:rPr>
          <w:rFonts w:ascii="Times New Roman" w:hAnsi="Times New Roman" w:cs="Times New Roman"/>
          <w:sz w:val="28"/>
          <w:szCs w:val="28"/>
        </w:rPr>
        <w:t>техніках</w:t>
      </w:r>
      <w:proofErr w:type="spellEnd"/>
      <w:r w:rsidR="008A5D0C" w:rsidRPr="00BD7FB7">
        <w:rPr>
          <w:rFonts w:ascii="Times New Roman" w:hAnsi="Times New Roman" w:cs="Times New Roman"/>
          <w:sz w:val="28"/>
          <w:szCs w:val="28"/>
        </w:rPr>
        <w:t xml:space="preserve"> с</w:t>
      </w:r>
      <w:r w:rsidR="008A5D0C">
        <w:rPr>
          <w:rFonts w:ascii="Times New Roman" w:hAnsi="Times New Roman" w:cs="Times New Roman"/>
          <w:sz w:val="28"/>
          <w:szCs w:val="28"/>
        </w:rPr>
        <w:t>творив М</w:t>
      </w:r>
      <w:proofErr w:type="spellStart"/>
      <w:r w:rsidR="008A5D0C">
        <w:rPr>
          <w:rFonts w:ascii="Times New Roman" w:hAnsi="Times New Roman" w:cs="Times New Roman"/>
          <w:sz w:val="28"/>
          <w:szCs w:val="28"/>
          <w:lang w:val="uk-UA"/>
        </w:rPr>
        <w:t>ихайло</w:t>
      </w:r>
      <w:proofErr w:type="spellEnd"/>
      <w:r w:rsidR="008A5D0C" w:rsidRPr="00BD7FB7">
        <w:rPr>
          <w:rFonts w:ascii="Times New Roman" w:hAnsi="Times New Roman" w:cs="Times New Roman"/>
          <w:sz w:val="28"/>
          <w:szCs w:val="28"/>
        </w:rPr>
        <w:t xml:space="preserve"> Врубель</w:t>
      </w:r>
      <w:r w:rsidR="008A5D0C">
        <w:rPr>
          <w:rFonts w:ascii="Times New Roman" w:hAnsi="Times New Roman" w:cs="Times New Roman"/>
          <w:sz w:val="28"/>
          <w:szCs w:val="28"/>
          <w:lang w:val="uk-UA"/>
        </w:rPr>
        <w:t xml:space="preserve"> у 1890-х –</w:t>
      </w:r>
      <w:r w:rsidR="009A45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5D0C">
        <w:rPr>
          <w:rFonts w:ascii="Times New Roman" w:hAnsi="Times New Roman" w:cs="Times New Roman"/>
          <w:sz w:val="28"/>
          <w:szCs w:val="28"/>
          <w:lang w:val="uk-UA"/>
        </w:rPr>
        <w:t xml:space="preserve">початку 1900-х років. </w:t>
      </w:r>
      <w:r w:rsidR="00FE44DD">
        <w:rPr>
          <w:rFonts w:ascii="Times New Roman" w:hAnsi="Times New Roman" w:cs="Times New Roman"/>
          <w:sz w:val="28"/>
          <w:szCs w:val="28"/>
          <w:lang w:val="uk-UA"/>
        </w:rPr>
        <w:t xml:space="preserve">Не виключено, що звернення </w:t>
      </w:r>
      <w:r w:rsidR="005A189A">
        <w:rPr>
          <w:rFonts w:ascii="Times New Roman" w:hAnsi="Times New Roman" w:cs="Times New Roman"/>
          <w:sz w:val="28"/>
          <w:szCs w:val="28"/>
          <w:lang w:val="uk-UA"/>
        </w:rPr>
        <w:t>Ю.</w:t>
      </w:r>
      <w:r w:rsidR="00FE44DD" w:rsidRPr="00FE44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E44DD" w:rsidRPr="00FE44DD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FE44DD">
        <w:rPr>
          <w:rFonts w:ascii="Times New Roman" w:hAnsi="Times New Roman" w:cs="Times New Roman"/>
          <w:sz w:val="28"/>
          <w:szCs w:val="28"/>
          <w:lang w:val="uk-UA"/>
        </w:rPr>
        <w:t xml:space="preserve"> до цієї теми було обумовлене як </w:t>
      </w:r>
      <w:r w:rsidR="00F478B1">
        <w:rPr>
          <w:rFonts w:ascii="Times New Roman" w:hAnsi="Times New Roman" w:cs="Times New Roman"/>
          <w:sz w:val="28"/>
          <w:szCs w:val="28"/>
          <w:lang w:val="uk-UA"/>
        </w:rPr>
        <w:t xml:space="preserve">власне </w:t>
      </w:r>
      <w:r w:rsidR="00FE44DD">
        <w:rPr>
          <w:rFonts w:ascii="Times New Roman" w:hAnsi="Times New Roman" w:cs="Times New Roman"/>
          <w:sz w:val="28"/>
          <w:szCs w:val="28"/>
          <w:lang w:val="uk-UA"/>
        </w:rPr>
        <w:t>літературним твором, так й ілюстрацією М. Врубеля «Тамара і Демон» (1890</w:t>
      </w:r>
      <w:r w:rsidR="00FE44DD" w:rsidRPr="00FE44D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C56B5">
        <w:rPr>
          <w:rFonts w:ascii="Times New Roman" w:hAnsi="Times New Roman" w:cs="Times New Roman"/>
          <w:sz w:val="28"/>
          <w:szCs w:val="28"/>
          <w:lang w:val="uk-UA"/>
        </w:rPr>
        <w:t>1891)</w:t>
      </w:r>
      <w:r w:rsidR="00FE44DD">
        <w:rPr>
          <w:rFonts w:ascii="Times New Roman" w:hAnsi="Times New Roman" w:cs="Times New Roman"/>
          <w:sz w:val="28"/>
          <w:szCs w:val="28"/>
          <w:lang w:val="uk-UA"/>
        </w:rPr>
        <w:t xml:space="preserve">. Цю суголосність опосередковано підтверджує і послідовність імен </w:t>
      </w:r>
      <w:r w:rsidR="00CA7FDA">
        <w:rPr>
          <w:rFonts w:ascii="Times New Roman" w:hAnsi="Times New Roman" w:cs="Times New Roman"/>
          <w:sz w:val="28"/>
          <w:szCs w:val="28"/>
          <w:lang w:val="uk-UA"/>
        </w:rPr>
        <w:t xml:space="preserve">діючих осіб як </w:t>
      </w:r>
      <w:r w:rsidR="00FE44DD">
        <w:rPr>
          <w:rFonts w:ascii="Times New Roman" w:hAnsi="Times New Roman" w:cs="Times New Roman"/>
          <w:sz w:val="28"/>
          <w:szCs w:val="28"/>
          <w:lang w:val="uk-UA"/>
        </w:rPr>
        <w:t xml:space="preserve">у назві </w:t>
      </w:r>
      <w:r w:rsidR="009A457D">
        <w:rPr>
          <w:rFonts w:ascii="Times New Roman" w:hAnsi="Times New Roman" w:cs="Times New Roman"/>
          <w:sz w:val="28"/>
          <w:szCs w:val="28"/>
          <w:lang w:val="uk-UA"/>
        </w:rPr>
        <w:t xml:space="preserve">книжкової </w:t>
      </w:r>
      <w:r w:rsidR="00CA7FDA">
        <w:rPr>
          <w:rFonts w:ascii="Times New Roman" w:hAnsi="Times New Roman" w:cs="Times New Roman"/>
          <w:sz w:val="28"/>
          <w:szCs w:val="28"/>
          <w:lang w:val="uk-UA"/>
        </w:rPr>
        <w:t xml:space="preserve">ілюстрації, так і </w:t>
      </w:r>
      <w:r w:rsidR="009A457D">
        <w:rPr>
          <w:rFonts w:ascii="Times New Roman" w:hAnsi="Times New Roman" w:cs="Times New Roman"/>
          <w:sz w:val="28"/>
          <w:szCs w:val="28"/>
          <w:lang w:val="uk-UA"/>
        </w:rPr>
        <w:t xml:space="preserve">скульптурного </w:t>
      </w:r>
      <w:r w:rsidR="00FE44DD">
        <w:rPr>
          <w:rFonts w:ascii="Times New Roman" w:hAnsi="Times New Roman" w:cs="Times New Roman"/>
          <w:sz w:val="28"/>
          <w:szCs w:val="28"/>
          <w:lang w:val="uk-UA"/>
        </w:rPr>
        <w:t>барельєфу.</w:t>
      </w:r>
      <w:r w:rsidR="00CA7F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189A">
        <w:rPr>
          <w:rFonts w:ascii="Times New Roman" w:hAnsi="Times New Roman" w:cs="Times New Roman"/>
          <w:sz w:val="28"/>
          <w:szCs w:val="28"/>
          <w:lang w:val="uk-UA"/>
        </w:rPr>
        <w:t xml:space="preserve">Ці образи знайшли </w:t>
      </w:r>
      <w:r w:rsidR="009536E8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39692F">
        <w:rPr>
          <w:rFonts w:ascii="Times New Roman" w:hAnsi="Times New Roman" w:cs="Times New Roman"/>
          <w:sz w:val="28"/>
          <w:szCs w:val="28"/>
          <w:lang w:val="uk-UA"/>
        </w:rPr>
        <w:t>своєрід</w:t>
      </w:r>
      <w:r w:rsidR="009536E8">
        <w:rPr>
          <w:rFonts w:ascii="Times New Roman" w:hAnsi="Times New Roman" w:cs="Times New Roman"/>
          <w:sz w:val="28"/>
          <w:szCs w:val="28"/>
          <w:lang w:val="uk-UA"/>
        </w:rPr>
        <w:t>ну інтерпретацію в ілюстраціях</w:t>
      </w:r>
      <w:r w:rsidR="005A189A">
        <w:rPr>
          <w:rFonts w:ascii="Times New Roman" w:hAnsi="Times New Roman" w:cs="Times New Roman"/>
          <w:sz w:val="28"/>
          <w:szCs w:val="28"/>
          <w:lang w:val="uk-UA"/>
        </w:rPr>
        <w:t xml:space="preserve"> угорського рисувальника та живописця Михайла </w:t>
      </w:r>
      <w:proofErr w:type="spellStart"/>
      <w:r w:rsidR="005A189A">
        <w:rPr>
          <w:rFonts w:ascii="Times New Roman" w:hAnsi="Times New Roman" w:cs="Times New Roman"/>
          <w:sz w:val="28"/>
          <w:szCs w:val="28"/>
          <w:lang w:val="uk-UA"/>
        </w:rPr>
        <w:t>Зічі</w:t>
      </w:r>
      <w:proofErr w:type="spellEnd"/>
      <w:r w:rsidR="005A189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C3028" w:rsidRDefault="00996714" w:rsidP="008A5D0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5A189A">
        <w:rPr>
          <w:rFonts w:ascii="Times New Roman" w:hAnsi="Times New Roman" w:cs="Times New Roman"/>
          <w:sz w:val="28"/>
          <w:szCs w:val="28"/>
          <w:lang w:val="uk-UA"/>
        </w:rPr>
        <w:t>оловним</w:t>
      </w:r>
      <w:r w:rsidR="009C56B5">
        <w:rPr>
          <w:rFonts w:ascii="Times New Roman" w:hAnsi="Times New Roman" w:cs="Times New Roman"/>
          <w:sz w:val="28"/>
          <w:szCs w:val="28"/>
          <w:lang w:val="uk-UA"/>
        </w:rPr>
        <w:t xml:space="preserve"> слід вважати те, як скульптор</w:t>
      </w:r>
      <w:r w:rsidR="005A189A">
        <w:rPr>
          <w:rFonts w:ascii="Times New Roman" w:hAnsi="Times New Roman" w:cs="Times New Roman"/>
          <w:sz w:val="28"/>
          <w:szCs w:val="28"/>
          <w:lang w:val="uk-UA"/>
        </w:rPr>
        <w:t xml:space="preserve"> трактує сцену зустрічі Тамари і Демона, надаючи їй емоційної забарвленості. Оче</w:t>
      </w:r>
      <w:r w:rsidR="009C01D7">
        <w:rPr>
          <w:rFonts w:ascii="Times New Roman" w:hAnsi="Times New Roman" w:cs="Times New Roman"/>
          <w:sz w:val="28"/>
          <w:szCs w:val="28"/>
          <w:lang w:val="uk-UA"/>
        </w:rPr>
        <w:t>видно, Юлію Миколаївну надихнули</w:t>
      </w:r>
      <w:r w:rsidR="005A189A">
        <w:rPr>
          <w:rFonts w:ascii="Times New Roman" w:hAnsi="Times New Roman" w:cs="Times New Roman"/>
          <w:sz w:val="28"/>
          <w:szCs w:val="28"/>
          <w:lang w:val="uk-UA"/>
        </w:rPr>
        <w:t xml:space="preserve"> епізоди ХІ та ХІІ </w:t>
      </w:r>
      <w:r w:rsidR="009C56B5" w:rsidRPr="009C56B5">
        <w:rPr>
          <w:rFonts w:ascii="Times New Roman" w:hAnsi="Times New Roman" w:cs="Times New Roman"/>
          <w:sz w:val="28"/>
          <w:szCs w:val="28"/>
          <w:lang w:val="uk-UA"/>
        </w:rPr>
        <w:t>частини</w:t>
      </w:r>
      <w:r w:rsidR="00550F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01D7">
        <w:rPr>
          <w:rFonts w:ascii="Times New Roman" w:hAnsi="Times New Roman" w:cs="Times New Roman"/>
          <w:sz w:val="28"/>
          <w:szCs w:val="28"/>
          <w:lang w:val="uk-UA"/>
        </w:rPr>
        <w:t>поеми, на</w:t>
      </w:r>
      <w:r w:rsidR="00550F17">
        <w:rPr>
          <w:rFonts w:ascii="Times New Roman" w:hAnsi="Times New Roman" w:cs="Times New Roman"/>
          <w:sz w:val="28"/>
          <w:szCs w:val="28"/>
          <w:lang w:val="uk-UA"/>
        </w:rPr>
        <w:t xml:space="preserve"> основі</w:t>
      </w:r>
      <w:r w:rsidR="009C01D7">
        <w:rPr>
          <w:rFonts w:ascii="Times New Roman" w:hAnsi="Times New Roman" w:cs="Times New Roman"/>
          <w:sz w:val="28"/>
          <w:szCs w:val="28"/>
          <w:lang w:val="uk-UA"/>
        </w:rPr>
        <w:t xml:space="preserve"> яких</w:t>
      </w:r>
      <w:r w:rsidR="00550F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78B1">
        <w:rPr>
          <w:rFonts w:ascii="Times New Roman" w:hAnsi="Times New Roman" w:cs="Times New Roman"/>
          <w:sz w:val="28"/>
          <w:szCs w:val="28"/>
          <w:lang w:val="uk-UA"/>
        </w:rPr>
        <w:t xml:space="preserve">вона </w:t>
      </w:r>
      <w:r w:rsidR="00550F17">
        <w:rPr>
          <w:rFonts w:ascii="Times New Roman" w:hAnsi="Times New Roman" w:cs="Times New Roman"/>
          <w:sz w:val="28"/>
          <w:szCs w:val="28"/>
          <w:lang w:val="uk-UA"/>
        </w:rPr>
        <w:t xml:space="preserve">спробувала </w:t>
      </w:r>
      <w:r w:rsidR="009C01D7">
        <w:rPr>
          <w:rFonts w:ascii="Times New Roman" w:hAnsi="Times New Roman" w:cs="Times New Roman"/>
          <w:sz w:val="28"/>
          <w:szCs w:val="28"/>
          <w:lang w:val="uk-UA"/>
        </w:rPr>
        <w:t>відтво</w:t>
      </w:r>
      <w:r w:rsidR="005B29B7">
        <w:rPr>
          <w:rFonts w:ascii="Times New Roman" w:hAnsi="Times New Roman" w:cs="Times New Roman"/>
          <w:sz w:val="28"/>
          <w:szCs w:val="28"/>
          <w:lang w:val="uk-UA"/>
        </w:rPr>
        <w:t>рити  квінтесенцію</w:t>
      </w:r>
      <w:r w:rsidR="009536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0F17">
        <w:rPr>
          <w:rFonts w:ascii="Times New Roman" w:hAnsi="Times New Roman" w:cs="Times New Roman"/>
          <w:sz w:val="28"/>
          <w:szCs w:val="28"/>
          <w:lang w:val="uk-UA"/>
        </w:rPr>
        <w:t>сцен</w:t>
      </w:r>
      <w:r w:rsidR="009C56B5">
        <w:rPr>
          <w:rFonts w:ascii="Times New Roman" w:hAnsi="Times New Roman" w:cs="Times New Roman"/>
          <w:sz w:val="28"/>
          <w:szCs w:val="28"/>
          <w:lang w:val="uk-UA"/>
        </w:rPr>
        <w:t xml:space="preserve"> зустрічі героїв</w:t>
      </w:r>
      <w:r w:rsidR="009C01D7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r w:rsidR="009536E8">
        <w:rPr>
          <w:rFonts w:ascii="Times New Roman" w:hAnsi="Times New Roman" w:cs="Times New Roman"/>
          <w:sz w:val="28"/>
          <w:szCs w:val="28"/>
          <w:lang w:val="uk-UA"/>
        </w:rPr>
        <w:t xml:space="preserve">Повноті показу наповненості  трагізму образів </w:t>
      </w:r>
      <w:r w:rsidR="009C01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36E8">
        <w:rPr>
          <w:rFonts w:ascii="Times New Roman" w:hAnsi="Times New Roman" w:cs="Times New Roman"/>
          <w:sz w:val="28"/>
          <w:szCs w:val="28"/>
          <w:lang w:val="uk-UA"/>
        </w:rPr>
        <w:t>і принципової невирішеності спірних питань,</w:t>
      </w:r>
      <w:r w:rsidR="00A87D03">
        <w:rPr>
          <w:rFonts w:ascii="Times New Roman" w:hAnsi="Times New Roman" w:cs="Times New Roman"/>
          <w:sz w:val="28"/>
          <w:szCs w:val="28"/>
          <w:lang w:val="uk-UA"/>
        </w:rPr>
        <w:t xml:space="preserve">  поставлених М. Лермонтовим</w:t>
      </w:r>
      <w:r w:rsidR="009536E8">
        <w:rPr>
          <w:rFonts w:ascii="Times New Roman" w:hAnsi="Times New Roman" w:cs="Times New Roman"/>
          <w:sz w:val="28"/>
          <w:szCs w:val="28"/>
          <w:lang w:val="uk-UA"/>
        </w:rPr>
        <w:t xml:space="preserve"> у ц</w:t>
      </w:r>
      <w:r w:rsidR="005B29B7">
        <w:rPr>
          <w:rFonts w:ascii="Times New Roman" w:hAnsi="Times New Roman" w:cs="Times New Roman"/>
          <w:sz w:val="28"/>
          <w:szCs w:val="28"/>
          <w:lang w:val="uk-UA"/>
        </w:rPr>
        <w:t>ій поемі, скульптор протиставив</w:t>
      </w:r>
      <w:r w:rsidR="009536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29B7">
        <w:rPr>
          <w:rFonts w:ascii="Times New Roman" w:hAnsi="Times New Roman" w:cs="Times New Roman"/>
          <w:sz w:val="28"/>
          <w:szCs w:val="28"/>
          <w:lang w:val="uk-UA"/>
        </w:rPr>
        <w:t xml:space="preserve">анатомічний натуралізм з </w:t>
      </w:r>
      <w:r w:rsidR="00F478B1">
        <w:rPr>
          <w:rFonts w:ascii="Times New Roman" w:hAnsi="Times New Roman" w:cs="Times New Roman"/>
          <w:sz w:val="28"/>
          <w:szCs w:val="28"/>
          <w:lang w:val="uk-UA"/>
        </w:rPr>
        <w:t>непереконливою</w:t>
      </w:r>
      <w:r w:rsidR="009536E8">
        <w:rPr>
          <w:rFonts w:ascii="Times New Roman" w:hAnsi="Times New Roman" w:cs="Times New Roman"/>
          <w:sz w:val="28"/>
          <w:szCs w:val="28"/>
          <w:lang w:val="uk-UA"/>
        </w:rPr>
        <w:t xml:space="preserve"> акцентованою д</w:t>
      </w:r>
      <w:r w:rsidR="00351485">
        <w:rPr>
          <w:rFonts w:ascii="Times New Roman" w:hAnsi="Times New Roman" w:cs="Times New Roman"/>
          <w:sz w:val="28"/>
          <w:szCs w:val="28"/>
          <w:lang w:val="uk-UA"/>
        </w:rPr>
        <w:t>омінантою у центрі композиції. Але загальний композиційний хід у барельєфі</w:t>
      </w:r>
      <w:r w:rsidR="009536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B29B7">
        <w:rPr>
          <w:rFonts w:ascii="Times New Roman" w:hAnsi="Times New Roman" w:cs="Times New Roman"/>
          <w:sz w:val="28"/>
          <w:szCs w:val="28"/>
          <w:lang w:val="uk-UA"/>
        </w:rPr>
        <w:t>надзвичайно вдалий,</w:t>
      </w:r>
      <w:r w:rsidR="00FC3028">
        <w:rPr>
          <w:rFonts w:ascii="Times New Roman" w:hAnsi="Times New Roman" w:cs="Times New Roman"/>
          <w:sz w:val="28"/>
          <w:szCs w:val="28"/>
          <w:lang w:val="uk-UA"/>
        </w:rPr>
        <w:t xml:space="preserve"> викликаючи</w:t>
      </w:r>
      <w:r w:rsidR="00351485">
        <w:rPr>
          <w:rFonts w:ascii="Times New Roman" w:hAnsi="Times New Roman" w:cs="Times New Roman"/>
          <w:sz w:val="28"/>
          <w:szCs w:val="28"/>
          <w:lang w:val="uk-UA"/>
        </w:rPr>
        <w:t xml:space="preserve"> в уяві наступну сцену з кінцевим фіналом, яка буде ніби </w:t>
      </w:r>
      <w:r w:rsidR="009C56B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351485">
        <w:rPr>
          <w:rFonts w:ascii="Times New Roman" w:hAnsi="Times New Roman" w:cs="Times New Roman"/>
          <w:sz w:val="28"/>
          <w:szCs w:val="28"/>
          <w:lang w:val="uk-UA"/>
        </w:rPr>
        <w:t>закрита</w:t>
      </w:r>
      <w:r w:rsidR="009C56B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51485">
        <w:rPr>
          <w:rFonts w:ascii="Times New Roman" w:hAnsi="Times New Roman" w:cs="Times New Roman"/>
          <w:sz w:val="28"/>
          <w:szCs w:val="28"/>
          <w:lang w:val="uk-UA"/>
        </w:rPr>
        <w:t xml:space="preserve"> складеними крилами янгола (ефект мушлі !). Симетрія крил </w:t>
      </w:r>
      <w:r w:rsidR="00F631A1">
        <w:rPr>
          <w:rFonts w:ascii="Times New Roman" w:hAnsi="Times New Roman" w:cs="Times New Roman"/>
          <w:sz w:val="28"/>
          <w:szCs w:val="28"/>
          <w:lang w:val="uk-UA"/>
        </w:rPr>
        <w:t>носі</w:t>
      </w:r>
      <w:r w:rsidR="00F478B1">
        <w:rPr>
          <w:rFonts w:ascii="Times New Roman" w:hAnsi="Times New Roman" w:cs="Times New Roman"/>
          <w:sz w:val="28"/>
          <w:szCs w:val="28"/>
          <w:lang w:val="uk-UA"/>
        </w:rPr>
        <w:t xml:space="preserve">я зла та бентежної </w:t>
      </w:r>
      <w:r w:rsidR="009C56B5">
        <w:rPr>
          <w:rFonts w:ascii="Times New Roman" w:hAnsi="Times New Roman" w:cs="Times New Roman"/>
          <w:sz w:val="28"/>
          <w:szCs w:val="28"/>
          <w:lang w:val="uk-UA"/>
        </w:rPr>
        <w:t>ду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>ші, підкріплена симетрією рук</w:t>
      </w:r>
      <w:r w:rsidR="009C56B5">
        <w:rPr>
          <w:rFonts w:ascii="Times New Roman" w:hAnsi="Times New Roman" w:cs="Times New Roman"/>
          <w:sz w:val="28"/>
          <w:szCs w:val="28"/>
          <w:lang w:val="uk-UA"/>
        </w:rPr>
        <w:t xml:space="preserve"> надає</w:t>
      </w:r>
      <w:r w:rsidR="00F478B1">
        <w:rPr>
          <w:rFonts w:ascii="Times New Roman" w:hAnsi="Times New Roman" w:cs="Times New Roman"/>
          <w:sz w:val="28"/>
          <w:szCs w:val="28"/>
          <w:lang w:val="uk-UA"/>
        </w:rPr>
        <w:t xml:space="preserve"> композиції певної</w:t>
      </w:r>
      <w:r w:rsidR="00F631A1">
        <w:rPr>
          <w:rFonts w:ascii="Times New Roman" w:hAnsi="Times New Roman" w:cs="Times New Roman"/>
          <w:sz w:val="28"/>
          <w:szCs w:val="28"/>
          <w:lang w:val="uk-UA"/>
        </w:rPr>
        <w:t xml:space="preserve"> театральності.</w:t>
      </w:r>
      <w:r w:rsidR="008C4F2A">
        <w:rPr>
          <w:rFonts w:ascii="Times New Roman" w:hAnsi="Times New Roman" w:cs="Times New Roman"/>
          <w:sz w:val="28"/>
          <w:szCs w:val="28"/>
          <w:lang w:val="uk-UA"/>
        </w:rPr>
        <w:t xml:space="preserve"> Цікаво, що</w:t>
      </w:r>
      <w:r w:rsidR="00F631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4F2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тему </w:t>
      </w:r>
      <w:r w:rsidR="00BE62B0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8C4F2A">
        <w:rPr>
          <w:rFonts w:ascii="Times New Roman" w:hAnsi="Times New Roman" w:cs="Times New Roman"/>
          <w:sz w:val="28"/>
          <w:szCs w:val="28"/>
          <w:lang w:val="uk-UA"/>
        </w:rPr>
        <w:t>ілюстрації</w:t>
      </w:r>
      <w:r w:rsidR="00F631A1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8C4F2A">
        <w:rPr>
          <w:rFonts w:ascii="Times New Roman" w:hAnsi="Times New Roman" w:cs="Times New Roman"/>
          <w:sz w:val="28"/>
          <w:szCs w:val="28"/>
          <w:lang w:val="uk-UA"/>
        </w:rPr>
        <w:t>«Люби мене» (1890</w:t>
      </w:r>
      <w:r w:rsidR="008C4F2A" w:rsidRPr="008C4F2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8C4F2A">
        <w:rPr>
          <w:rFonts w:ascii="Times New Roman" w:hAnsi="Times New Roman" w:cs="Times New Roman"/>
          <w:sz w:val="28"/>
          <w:szCs w:val="28"/>
          <w:lang w:val="uk-UA"/>
        </w:rPr>
        <w:t xml:space="preserve">1891) М. Врубель знаходить у Х </w:t>
      </w:r>
      <w:r w:rsidR="009C56B5" w:rsidRPr="009C56B5">
        <w:rPr>
          <w:rFonts w:ascii="Times New Roman" w:hAnsi="Times New Roman" w:cs="Times New Roman"/>
          <w:sz w:val="28"/>
          <w:szCs w:val="28"/>
          <w:lang w:val="uk-UA"/>
        </w:rPr>
        <w:t>частині</w:t>
      </w:r>
      <w:r w:rsidR="0039692F">
        <w:rPr>
          <w:rFonts w:ascii="Times New Roman" w:hAnsi="Times New Roman" w:cs="Times New Roman"/>
          <w:sz w:val="28"/>
          <w:szCs w:val="28"/>
          <w:lang w:val="uk-UA"/>
        </w:rPr>
        <w:t xml:space="preserve"> цієї поеми</w:t>
      </w:r>
      <w:r w:rsidR="008C4F2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C3028">
        <w:rPr>
          <w:rFonts w:ascii="Times New Roman" w:hAnsi="Times New Roman" w:cs="Times New Roman"/>
          <w:sz w:val="28"/>
          <w:szCs w:val="28"/>
          <w:lang w:val="uk-UA"/>
        </w:rPr>
        <w:t xml:space="preserve">Барельєф </w:t>
      </w:r>
      <w:r w:rsidR="0019085C" w:rsidRPr="0019085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9085C">
        <w:rPr>
          <w:rFonts w:ascii="Times New Roman" w:hAnsi="Times New Roman" w:cs="Times New Roman"/>
          <w:sz w:val="28"/>
          <w:szCs w:val="28"/>
          <w:lang w:val="uk-UA"/>
        </w:rPr>
        <w:t>Тамара і Демон</w:t>
      </w:r>
      <w:r w:rsidR="0019085C" w:rsidRPr="0019085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C3028" w:rsidRPr="00FC30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3028">
        <w:rPr>
          <w:rFonts w:ascii="Times New Roman" w:hAnsi="Times New Roman" w:cs="Times New Roman"/>
          <w:sz w:val="28"/>
          <w:szCs w:val="28"/>
          <w:lang w:val="uk-UA"/>
        </w:rPr>
        <w:t xml:space="preserve">експонувався на </w:t>
      </w:r>
      <w:r w:rsidR="00FC3028" w:rsidRPr="00FC3028">
        <w:rPr>
          <w:rFonts w:ascii="Times New Roman" w:hAnsi="Times New Roman" w:cs="Times New Roman"/>
          <w:sz w:val="28"/>
          <w:szCs w:val="28"/>
          <w:lang w:val="uk-UA"/>
        </w:rPr>
        <w:t>ХІV</w:t>
      </w:r>
      <w:r w:rsidR="00FC3028">
        <w:rPr>
          <w:rFonts w:ascii="Times New Roman" w:hAnsi="Times New Roman" w:cs="Times New Roman"/>
          <w:sz w:val="28"/>
          <w:szCs w:val="28"/>
          <w:lang w:val="uk-UA"/>
        </w:rPr>
        <w:t>-й</w:t>
      </w:r>
      <w:r w:rsidR="00FC3028" w:rsidRPr="00FC30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3028">
        <w:rPr>
          <w:rFonts w:ascii="Times New Roman" w:hAnsi="Times New Roman" w:cs="Times New Roman"/>
          <w:sz w:val="28"/>
          <w:szCs w:val="28"/>
          <w:lang w:val="uk-UA"/>
        </w:rPr>
        <w:t>«виставці</w:t>
      </w:r>
      <w:r w:rsidR="00FC3028" w:rsidRPr="00FC3028">
        <w:rPr>
          <w:rFonts w:ascii="Times New Roman" w:hAnsi="Times New Roman" w:cs="Times New Roman"/>
          <w:sz w:val="28"/>
          <w:szCs w:val="28"/>
          <w:lang w:val="uk-UA"/>
        </w:rPr>
        <w:t xml:space="preserve"> картин</w:t>
      </w:r>
      <w:r w:rsidR="00FC302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969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3028">
        <w:rPr>
          <w:rFonts w:ascii="Times New Roman" w:hAnsi="Times New Roman" w:cs="Times New Roman"/>
          <w:sz w:val="28"/>
          <w:szCs w:val="28"/>
          <w:lang w:val="uk-UA"/>
        </w:rPr>
        <w:t>у Москві</w:t>
      </w:r>
      <w:r w:rsidR="00FC3028" w:rsidRPr="00FC30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3028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C3028" w:rsidRPr="00FC3028">
        <w:rPr>
          <w:rFonts w:ascii="Times New Roman" w:hAnsi="Times New Roman" w:cs="Times New Roman"/>
          <w:sz w:val="28"/>
          <w:szCs w:val="28"/>
          <w:lang w:val="uk-UA"/>
        </w:rPr>
        <w:t>1906</w:t>
      </w:r>
      <w:r w:rsidR="00FC3028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FC3028" w:rsidRPr="00FC3028">
        <w:rPr>
          <w:rFonts w:ascii="Times New Roman" w:hAnsi="Times New Roman" w:cs="Times New Roman"/>
          <w:sz w:val="28"/>
          <w:szCs w:val="28"/>
        </w:rPr>
        <w:t>[</w:t>
      </w:r>
      <w:r w:rsidR="00911959">
        <w:rPr>
          <w:rFonts w:ascii="Times New Roman" w:hAnsi="Times New Roman" w:cs="Times New Roman"/>
          <w:sz w:val="28"/>
          <w:szCs w:val="28"/>
        </w:rPr>
        <w:t>2, с</w:t>
      </w:r>
      <w:r w:rsidR="00FC3028" w:rsidRPr="00FC3028">
        <w:rPr>
          <w:rFonts w:ascii="Times New Roman" w:hAnsi="Times New Roman" w:cs="Times New Roman"/>
          <w:sz w:val="28"/>
          <w:szCs w:val="28"/>
        </w:rPr>
        <w:t>. 15</w:t>
      </w:r>
      <w:r w:rsidR="00FC3028" w:rsidRPr="00EF2AB6">
        <w:rPr>
          <w:rFonts w:ascii="Times New Roman" w:hAnsi="Times New Roman" w:cs="Times New Roman"/>
          <w:sz w:val="28"/>
          <w:szCs w:val="28"/>
        </w:rPr>
        <w:t>].</w:t>
      </w:r>
      <w:r w:rsidR="00EF2AB6">
        <w:rPr>
          <w:rFonts w:ascii="Times New Roman" w:hAnsi="Times New Roman" w:cs="Times New Roman"/>
          <w:sz w:val="28"/>
          <w:szCs w:val="28"/>
          <w:lang w:val="uk-UA"/>
        </w:rPr>
        <w:t xml:space="preserve"> Виступаючи на цій виставці в як</w:t>
      </w:r>
      <w:r w:rsidR="005E6A3C">
        <w:rPr>
          <w:rFonts w:ascii="Times New Roman" w:hAnsi="Times New Roman" w:cs="Times New Roman"/>
          <w:sz w:val="28"/>
          <w:szCs w:val="28"/>
          <w:lang w:val="uk-UA"/>
        </w:rPr>
        <w:t xml:space="preserve">ості експонента, Юлія </w:t>
      </w:r>
      <w:proofErr w:type="spellStart"/>
      <w:r w:rsidR="005E6A3C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EF2A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48C3">
        <w:rPr>
          <w:rFonts w:ascii="Times New Roman" w:hAnsi="Times New Roman" w:cs="Times New Roman"/>
          <w:sz w:val="28"/>
          <w:szCs w:val="28"/>
          <w:lang w:val="uk-UA"/>
        </w:rPr>
        <w:t>зазначила у відомості до каталогу</w:t>
      </w:r>
      <w:r w:rsidR="009C56B5">
        <w:rPr>
          <w:rFonts w:ascii="Times New Roman" w:hAnsi="Times New Roman" w:cs="Times New Roman"/>
          <w:sz w:val="28"/>
          <w:szCs w:val="28"/>
          <w:lang w:val="uk-UA"/>
        </w:rPr>
        <w:t xml:space="preserve"> свою адресу, за якою,</w:t>
      </w:r>
      <w:r w:rsidR="009848C3">
        <w:rPr>
          <w:rFonts w:ascii="Times New Roman" w:hAnsi="Times New Roman" w:cs="Times New Roman"/>
          <w:sz w:val="28"/>
          <w:szCs w:val="28"/>
          <w:lang w:val="uk-UA"/>
        </w:rPr>
        <w:t xml:space="preserve"> мешкала на той час:</w:t>
      </w:r>
      <w:r w:rsidR="00EF2AB6">
        <w:rPr>
          <w:rFonts w:ascii="Times New Roman" w:hAnsi="Times New Roman" w:cs="Times New Roman"/>
          <w:sz w:val="28"/>
          <w:szCs w:val="28"/>
          <w:lang w:val="uk-UA"/>
        </w:rPr>
        <w:t xml:space="preserve"> Фі</w:t>
      </w:r>
      <w:r w:rsidR="009848C3">
        <w:rPr>
          <w:rFonts w:ascii="Times New Roman" w:hAnsi="Times New Roman" w:cs="Times New Roman"/>
          <w:sz w:val="28"/>
          <w:szCs w:val="28"/>
          <w:lang w:val="uk-UA"/>
        </w:rPr>
        <w:t xml:space="preserve">нляндія, </w:t>
      </w:r>
      <w:proofErr w:type="spellStart"/>
      <w:r w:rsidR="009848C3">
        <w:rPr>
          <w:rFonts w:ascii="Times New Roman" w:hAnsi="Times New Roman" w:cs="Times New Roman"/>
          <w:sz w:val="28"/>
          <w:szCs w:val="28"/>
          <w:lang w:val="uk-UA"/>
        </w:rPr>
        <w:t>Муста</w:t>
      </w:r>
      <w:proofErr w:type="spellEnd"/>
      <w:r w:rsidR="009848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848C3">
        <w:rPr>
          <w:rFonts w:ascii="Times New Roman" w:hAnsi="Times New Roman" w:cs="Times New Roman"/>
          <w:sz w:val="28"/>
          <w:szCs w:val="28"/>
          <w:lang w:val="uk-UA"/>
        </w:rPr>
        <w:t>Мякі</w:t>
      </w:r>
      <w:proofErr w:type="spellEnd"/>
      <w:r w:rsidR="009848C3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:rsidR="00CE0C2B" w:rsidRDefault="0019085C" w:rsidP="00CF4EE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Окрім </w:t>
      </w:r>
      <w:r w:rsidRPr="0019085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303BE">
        <w:rPr>
          <w:rFonts w:ascii="Times New Roman" w:hAnsi="Times New Roman" w:cs="Times New Roman"/>
          <w:sz w:val="28"/>
          <w:szCs w:val="28"/>
          <w:lang w:val="uk-UA"/>
        </w:rPr>
        <w:t>Тамари</w:t>
      </w:r>
      <w:r w:rsidR="00B303BE" w:rsidRPr="00B303BE">
        <w:rPr>
          <w:rFonts w:ascii="Times New Roman" w:hAnsi="Times New Roman" w:cs="Times New Roman"/>
          <w:sz w:val="28"/>
          <w:szCs w:val="28"/>
          <w:lang w:val="uk-UA"/>
        </w:rPr>
        <w:t xml:space="preserve"> і Демон</w:t>
      </w:r>
      <w:r w:rsidR="00B303B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9085C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B303BE" w:rsidRPr="00B303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03BE">
        <w:rPr>
          <w:rFonts w:ascii="Times New Roman" w:hAnsi="Times New Roman" w:cs="Times New Roman"/>
          <w:sz w:val="28"/>
          <w:szCs w:val="28"/>
          <w:lang w:val="uk-UA"/>
        </w:rPr>
        <w:t xml:space="preserve">у творчості Ю. </w:t>
      </w:r>
      <w:proofErr w:type="spellStart"/>
      <w:r w:rsidR="00B303BE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B303BE">
        <w:rPr>
          <w:rFonts w:ascii="Times New Roman" w:hAnsi="Times New Roman" w:cs="Times New Roman"/>
          <w:sz w:val="28"/>
          <w:szCs w:val="28"/>
          <w:lang w:val="uk-UA"/>
        </w:rPr>
        <w:t xml:space="preserve"> були</w:t>
      </w:r>
      <w:r w:rsidR="00A87D03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B303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17BB">
        <w:rPr>
          <w:rFonts w:ascii="Times New Roman" w:hAnsi="Times New Roman" w:cs="Times New Roman"/>
          <w:sz w:val="28"/>
          <w:szCs w:val="28"/>
          <w:lang w:val="uk-UA"/>
        </w:rPr>
        <w:t xml:space="preserve">інші </w:t>
      </w:r>
      <w:r w:rsidR="00B303BE" w:rsidRPr="00B303BE">
        <w:rPr>
          <w:rFonts w:ascii="Times New Roman" w:hAnsi="Times New Roman" w:cs="Times New Roman"/>
          <w:sz w:val="28"/>
          <w:szCs w:val="28"/>
          <w:lang w:val="uk-UA"/>
        </w:rPr>
        <w:t>пластичні інтерпретації</w:t>
      </w:r>
      <w:r w:rsidR="00A87D03">
        <w:rPr>
          <w:rFonts w:ascii="Times New Roman" w:hAnsi="Times New Roman" w:cs="Times New Roman"/>
          <w:sz w:val="28"/>
          <w:szCs w:val="28"/>
          <w:lang w:val="uk-UA"/>
        </w:rPr>
        <w:t xml:space="preserve"> на теми</w:t>
      </w:r>
      <w:r w:rsidR="00B303BE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літературних творів</w:t>
      </w:r>
      <w:r w:rsidR="000417BB">
        <w:rPr>
          <w:rFonts w:ascii="Times New Roman" w:hAnsi="Times New Roman" w:cs="Times New Roman"/>
          <w:sz w:val="28"/>
          <w:szCs w:val="28"/>
          <w:lang w:val="uk-UA"/>
        </w:rPr>
        <w:t>: у</w:t>
      </w:r>
      <w:r w:rsidR="00B303BE">
        <w:rPr>
          <w:rFonts w:ascii="Times New Roman" w:hAnsi="Times New Roman" w:cs="Times New Roman"/>
          <w:sz w:val="28"/>
          <w:szCs w:val="28"/>
          <w:lang w:val="uk-UA"/>
        </w:rPr>
        <w:t xml:space="preserve"> ску</w:t>
      </w:r>
      <w:r w:rsidR="000417BB">
        <w:rPr>
          <w:rFonts w:ascii="Times New Roman" w:hAnsi="Times New Roman" w:cs="Times New Roman"/>
          <w:sz w:val="28"/>
          <w:szCs w:val="28"/>
          <w:lang w:val="uk-UA"/>
        </w:rPr>
        <w:t xml:space="preserve">льптурі </w:t>
      </w:r>
      <w:r w:rsidR="000417BB" w:rsidRPr="000417B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417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085C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B303BE" w:rsidRPr="00B303BE">
        <w:rPr>
          <w:rFonts w:ascii="Times New Roman" w:hAnsi="Times New Roman" w:cs="Times New Roman"/>
          <w:sz w:val="28"/>
          <w:szCs w:val="28"/>
          <w:lang w:val="uk-UA"/>
        </w:rPr>
        <w:t>Плюш</w:t>
      </w:r>
      <w:r w:rsidR="00B303BE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ін</w:t>
      </w:r>
      <w:proofErr w:type="spellEnd"/>
      <w:r w:rsidRPr="0019085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417BB">
        <w:rPr>
          <w:rFonts w:ascii="Times New Roman" w:hAnsi="Times New Roman" w:cs="Times New Roman"/>
          <w:sz w:val="28"/>
          <w:szCs w:val="28"/>
          <w:lang w:val="uk-UA"/>
        </w:rPr>
        <w:t>, у</w:t>
      </w:r>
      <w:r w:rsidR="00B303BE">
        <w:rPr>
          <w:rFonts w:ascii="Times New Roman" w:hAnsi="Times New Roman" w:cs="Times New Roman"/>
          <w:sz w:val="28"/>
          <w:szCs w:val="28"/>
          <w:lang w:val="uk-UA"/>
        </w:rPr>
        <w:t xml:space="preserve"> живописі</w:t>
      </w:r>
      <w:r w:rsidR="000417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17BB" w:rsidRPr="000417BB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085C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Юліан Відступник</w:t>
      </w:r>
      <w:r w:rsidRPr="0019085C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B303BE" w:rsidRPr="00B303BE">
        <w:rPr>
          <w:rFonts w:ascii="Times New Roman" w:hAnsi="Times New Roman" w:cs="Times New Roman"/>
          <w:sz w:val="28"/>
          <w:szCs w:val="28"/>
          <w:lang w:val="uk-UA"/>
        </w:rPr>
        <w:t xml:space="preserve"> за </w:t>
      </w:r>
      <w:r w:rsidR="000417BB">
        <w:rPr>
          <w:rFonts w:ascii="Times New Roman" w:hAnsi="Times New Roman" w:cs="Times New Roman"/>
          <w:sz w:val="28"/>
          <w:szCs w:val="28"/>
          <w:lang w:val="uk-UA"/>
        </w:rPr>
        <w:t xml:space="preserve">однойменним романом Дмитра </w:t>
      </w:r>
      <w:proofErr w:type="spellStart"/>
      <w:r w:rsidR="000417BB">
        <w:rPr>
          <w:rFonts w:ascii="Times New Roman" w:hAnsi="Times New Roman" w:cs="Times New Roman"/>
          <w:sz w:val="28"/>
          <w:szCs w:val="28"/>
          <w:lang w:val="uk-UA"/>
        </w:rPr>
        <w:t>Мережковського</w:t>
      </w:r>
      <w:proofErr w:type="spellEnd"/>
      <w:r w:rsidR="00B303BE" w:rsidRPr="00B303B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303BE" w:rsidRPr="00BD7FB7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="00B303BE">
        <w:rPr>
          <w:rFonts w:ascii="Times New Roman" w:hAnsi="Times New Roman" w:cs="Times New Roman"/>
          <w:sz w:val="28"/>
          <w:szCs w:val="28"/>
        </w:rPr>
        <w:t>однієї</w:t>
      </w:r>
      <w:proofErr w:type="spellEnd"/>
      <w:r w:rsidR="00B303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3BE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="00B303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3BE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="00B303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3BE">
        <w:rPr>
          <w:rFonts w:ascii="Times New Roman" w:hAnsi="Times New Roman" w:cs="Times New Roman"/>
          <w:sz w:val="28"/>
          <w:szCs w:val="28"/>
        </w:rPr>
        <w:t>робіт</w:t>
      </w:r>
      <w:proofErr w:type="spellEnd"/>
      <w:r w:rsidR="0039692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692F">
        <w:rPr>
          <w:rFonts w:ascii="Times New Roman" w:hAnsi="Times New Roman" w:cs="Times New Roman"/>
          <w:sz w:val="28"/>
          <w:szCs w:val="28"/>
          <w:lang w:val="uk-UA"/>
        </w:rPr>
        <w:t>узя</w:t>
      </w:r>
      <w:proofErr w:type="spellEnd"/>
      <w:r w:rsidR="00B303BE" w:rsidRPr="00BD7FB7">
        <w:rPr>
          <w:rFonts w:ascii="Times New Roman" w:hAnsi="Times New Roman" w:cs="Times New Roman"/>
          <w:sz w:val="28"/>
          <w:szCs w:val="28"/>
        </w:rPr>
        <w:t xml:space="preserve">ла сюжет </w:t>
      </w:r>
      <w:proofErr w:type="spellStart"/>
      <w:r w:rsidR="00B303BE" w:rsidRPr="00BD7FB7">
        <w:rPr>
          <w:rFonts w:ascii="Times New Roman" w:hAnsi="Times New Roman" w:cs="Times New Roman"/>
          <w:sz w:val="28"/>
          <w:szCs w:val="28"/>
        </w:rPr>
        <w:t>вірша</w:t>
      </w:r>
      <w:proofErr w:type="spellEnd"/>
      <w:r w:rsidR="00B303BE" w:rsidRPr="00BD7F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3BE" w:rsidRPr="00BD7FB7">
        <w:rPr>
          <w:rFonts w:ascii="Times New Roman" w:hAnsi="Times New Roman" w:cs="Times New Roman"/>
          <w:sz w:val="28"/>
          <w:szCs w:val="28"/>
        </w:rPr>
        <w:t>російського</w:t>
      </w:r>
      <w:proofErr w:type="spellEnd"/>
      <w:r w:rsidR="00B303BE" w:rsidRPr="00BD7F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3BE" w:rsidRPr="00BD7FB7">
        <w:rPr>
          <w:rFonts w:ascii="Times New Roman" w:hAnsi="Times New Roman" w:cs="Times New Roman"/>
          <w:sz w:val="28"/>
          <w:szCs w:val="28"/>
        </w:rPr>
        <w:t>поета</w:t>
      </w:r>
      <w:proofErr w:type="spellEnd"/>
      <w:r w:rsidR="00B303BE" w:rsidRPr="00BD7FB7">
        <w:rPr>
          <w:rFonts w:ascii="Times New Roman" w:hAnsi="Times New Roman" w:cs="Times New Roman"/>
          <w:sz w:val="28"/>
          <w:szCs w:val="28"/>
        </w:rPr>
        <w:t xml:space="preserve"> О</w:t>
      </w:r>
      <w:proofErr w:type="spellStart"/>
      <w:r w:rsidR="00A87D03">
        <w:rPr>
          <w:rFonts w:ascii="Times New Roman" w:hAnsi="Times New Roman" w:cs="Times New Roman"/>
          <w:sz w:val="28"/>
          <w:szCs w:val="28"/>
          <w:lang w:val="uk-UA"/>
        </w:rPr>
        <w:t>лексія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Апухтіна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9085C">
        <w:rPr>
          <w:rFonts w:ascii="Times New Roman" w:hAnsi="Times New Roman" w:cs="Times New Roman"/>
          <w:sz w:val="28"/>
          <w:szCs w:val="28"/>
        </w:rPr>
        <w:t>«</w:t>
      </w:r>
      <w:proofErr w:type="spellStart"/>
      <w:r>
        <w:rPr>
          <w:rFonts w:ascii="Times New Roman" w:hAnsi="Times New Roman" w:cs="Times New Roman"/>
          <w:sz w:val="28"/>
          <w:szCs w:val="28"/>
        </w:rPr>
        <w:t>Льодяна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діва</w:t>
      </w:r>
      <w:proofErr w:type="spellEnd"/>
      <w:r w:rsidRPr="0019085C">
        <w:rPr>
          <w:rFonts w:ascii="Times New Roman" w:hAnsi="Times New Roman" w:cs="Times New Roman"/>
          <w:sz w:val="28"/>
          <w:szCs w:val="28"/>
        </w:rPr>
        <w:t>»</w:t>
      </w:r>
      <w:r w:rsidR="00B303BE">
        <w:rPr>
          <w:rFonts w:ascii="Times New Roman" w:hAnsi="Times New Roman" w:cs="Times New Roman"/>
          <w:sz w:val="28"/>
          <w:szCs w:val="28"/>
        </w:rPr>
        <w:t>, написан</w:t>
      </w:r>
      <w:r w:rsidR="00B303BE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B303BE" w:rsidRPr="00BD7FB7">
        <w:rPr>
          <w:rFonts w:ascii="Times New Roman" w:hAnsi="Times New Roman" w:cs="Times New Roman"/>
          <w:sz w:val="28"/>
          <w:szCs w:val="28"/>
        </w:rPr>
        <w:t xml:space="preserve"> за мотивами </w:t>
      </w:r>
      <w:proofErr w:type="spellStart"/>
      <w:r w:rsidR="00B303BE" w:rsidRPr="00BD7FB7">
        <w:rPr>
          <w:rFonts w:ascii="Times New Roman" w:hAnsi="Times New Roman" w:cs="Times New Roman"/>
          <w:sz w:val="28"/>
          <w:szCs w:val="28"/>
        </w:rPr>
        <w:t>норвезьких</w:t>
      </w:r>
      <w:proofErr w:type="spellEnd"/>
      <w:r w:rsidR="00B303BE" w:rsidRPr="00BD7F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3BE" w:rsidRPr="00BD7FB7">
        <w:rPr>
          <w:rFonts w:ascii="Times New Roman" w:hAnsi="Times New Roman" w:cs="Times New Roman"/>
          <w:sz w:val="28"/>
          <w:szCs w:val="28"/>
        </w:rPr>
        <w:t>казок</w:t>
      </w:r>
      <w:proofErr w:type="spellEnd"/>
      <w:r w:rsidR="00B303BE" w:rsidRPr="00BD7FB7">
        <w:rPr>
          <w:rFonts w:ascii="Times New Roman" w:hAnsi="Times New Roman" w:cs="Times New Roman"/>
          <w:sz w:val="28"/>
          <w:szCs w:val="28"/>
        </w:rPr>
        <w:t xml:space="preserve">. Очевидно, </w:t>
      </w:r>
      <w:proofErr w:type="spellStart"/>
      <w:r w:rsidR="00B303BE" w:rsidRPr="00BD7FB7">
        <w:rPr>
          <w:rFonts w:ascii="Times New Roman" w:hAnsi="Times New Roman" w:cs="Times New Roman"/>
          <w:sz w:val="28"/>
          <w:szCs w:val="28"/>
        </w:rPr>
        <w:t>митця</w:t>
      </w:r>
      <w:proofErr w:type="spellEnd"/>
      <w:r w:rsidR="00B303BE" w:rsidRPr="00BD7F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3BE" w:rsidRPr="00BD7FB7">
        <w:rPr>
          <w:rFonts w:ascii="Times New Roman" w:hAnsi="Times New Roman" w:cs="Times New Roman"/>
          <w:sz w:val="28"/>
          <w:szCs w:val="28"/>
        </w:rPr>
        <w:t>привабив</w:t>
      </w:r>
      <w:proofErr w:type="spellEnd"/>
      <w:r w:rsidR="00B303BE" w:rsidRPr="00BD7FB7">
        <w:rPr>
          <w:rFonts w:ascii="Times New Roman" w:hAnsi="Times New Roman" w:cs="Times New Roman"/>
          <w:sz w:val="28"/>
          <w:szCs w:val="28"/>
        </w:rPr>
        <w:t xml:space="preserve"> образ </w:t>
      </w:r>
      <w:proofErr w:type="spellStart"/>
      <w:r w:rsidR="00B303BE" w:rsidRPr="00BD7FB7">
        <w:rPr>
          <w:rFonts w:ascii="Times New Roman" w:hAnsi="Times New Roman" w:cs="Times New Roman"/>
          <w:sz w:val="28"/>
          <w:szCs w:val="28"/>
        </w:rPr>
        <w:t>юної</w:t>
      </w:r>
      <w:proofErr w:type="spellEnd"/>
      <w:r w:rsidR="00B303BE" w:rsidRPr="00BD7F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3BE" w:rsidRPr="00BD7FB7">
        <w:rPr>
          <w:rFonts w:ascii="Times New Roman" w:hAnsi="Times New Roman" w:cs="Times New Roman"/>
          <w:sz w:val="28"/>
          <w:szCs w:val="28"/>
        </w:rPr>
        <w:t>діви</w:t>
      </w:r>
      <w:proofErr w:type="spellEnd"/>
      <w:r w:rsidR="00B303BE" w:rsidRPr="00BD7FB7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="00B303BE" w:rsidRPr="00BD7FB7">
        <w:rPr>
          <w:rFonts w:ascii="Times New Roman" w:hAnsi="Times New Roman" w:cs="Times New Roman"/>
          <w:sz w:val="28"/>
          <w:szCs w:val="28"/>
        </w:rPr>
        <w:t>сп</w:t>
      </w:r>
      <w:r w:rsidR="005E6A3C">
        <w:rPr>
          <w:rFonts w:ascii="Times New Roman" w:hAnsi="Times New Roman" w:cs="Times New Roman"/>
          <w:sz w:val="28"/>
          <w:szCs w:val="28"/>
        </w:rPr>
        <w:t>івала</w:t>
      </w:r>
      <w:proofErr w:type="spellEnd"/>
      <w:r w:rsidR="005E6A3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6A3C">
        <w:rPr>
          <w:rFonts w:ascii="Times New Roman" w:hAnsi="Times New Roman" w:cs="Times New Roman"/>
          <w:sz w:val="28"/>
          <w:szCs w:val="28"/>
        </w:rPr>
        <w:t>пісні</w:t>
      </w:r>
      <w:proofErr w:type="spellEnd"/>
      <w:r w:rsidR="005E6A3C">
        <w:rPr>
          <w:rFonts w:ascii="Times New Roman" w:hAnsi="Times New Roman" w:cs="Times New Roman"/>
          <w:sz w:val="28"/>
          <w:szCs w:val="28"/>
        </w:rPr>
        <w:t xml:space="preserve"> про</w:t>
      </w:r>
      <w:r w:rsidR="00B303BE" w:rsidRPr="00BD7FB7">
        <w:rPr>
          <w:rFonts w:ascii="Times New Roman" w:hAnsi="Times New Roman" w:cs="Times New Roman"/>
          <w:sz w:val="28"/>
          <w:szCs w:val="28"/>
        </w:rPr>
        <w:t xml:space="preserve"> 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 xml:space="preserve">якусь </w:t>
      </w:r>
      <w:proofErr w:type="spellStart"/>
      <w:r w:rsidR="00B303BE" w:rsidRPr="00BD7FB7">
        <w:rPr>
          <w:rFonts w:ascii="Times New Roman" w:hAnsi="Times New Roman" w:cs="Times New Roman"/>
          <w:sz w:val="28"/>
          <w:szCs w:val="28"/>
        </w:rPr>
        <w:t>полярну</w:t>
      </w:r>
      <w:proofErr w:type="spellEnd"/>
      <w:r w:rsidR="00B303BE" w:rsidRPr="00BD7F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3BE" w:rsidRPr="00BD7FB7">
        <w:rPr>
          <w:rFonts w:ascii="Times New Roman" w:hAnsi="Times New Roman" w:cs="Times New Roman"/>
          <w:sz w:val="28"/>
          <w:szCs w:val="28"/>
        </w:rPr>
        <w:t>країну</w:t>
      </w:r>
      <w:proofErr w:type="spellEnd"/>
      <w:r w:rsidR="00B303BE" w:rsidRPr="00BD7FB7">
        <w:rPr>
          <w:rFonts w:ascii="Times New Roman" w:hAnsi="Times New Roman" w:cs="Times New Roman"/>
          <w:sz w:val="28"/>
          <w:szCs w:val="28"/>
        </w:rPr>
        <w:t xml:space="preserve">, краса </w:t>
      </w:r>
      <w:proofErr w:type="spellStart"/>
      <w:r w:rsidR="00B303BE" w:rsidRPr="00BD7FB7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="00B303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3BE">
        <w:rPr>
          <w:rFonts w:ascii="Times New Roman" w:hAnsi="Times New Roman" w:cs="Times New Roman"/>
          <w:sz w:val="28"/>
          <w:szCs w:val="28"/>
        </w:rPr>
        <w:t>вразила</w:t>
      </w:r>
      <w:proofErr w:type="spellEnd"/>
      <w:r w:rsidR="00B303BE">
        <w:rPr>
          <w:rFonts w:ascii="Times New Roman" w:hAnsi="Times New Roman" w:cs="Times New Roman"/>
          <w:sz w:val="28"/>
          <w:szCs w:val="28"/>
        </w:rPr>
        <w:t xml:space="preserve"> юнака – героя </w:t>
      </w:r>
      <w:proofErr w:type="spellStart"/>
      <w:r w:rsidR="00B303BE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="00B303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3BE">
        <w:rPr>
          <w:rFonts w:ascii="Times New Roman" w:hAnsi="Times New Roman" w:cs="Times New Roman"/>
          <w:sz w:val="28"/>
          <w:szCs w:val="28"/>
        </w:rPr>
        <w:t>по</w:t>
      </w:r>
      <w:r w:rsidR="00B303BE" w:rsidRPr="00BD7FB7">
        <w:rPr>
          <w:rFonts w:ascii="Times New Roman" w:hAnsi="Times New Roman" w:cs="Times New Roman"/>
          <w:sz w:val="28"/>
          <w:szCs w:val="28"/>
        </w:rPr>
        <w:t>етичного</w:t>
      </w:r>
      <w:proofErr w:type="spellEnd"/>
      <w:r w:rsidR="00B303BE" w:rsidRPr="00BD7F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303BE" w:rsidRPr="00BD7FB7">
        <w:rPr>
          <w:rFonts w:ascii="Times New Roman" w:hAnsi="Times New Roman" w:cs="Times New Roman"/>
          <w:sz w:val="28"/>
          <w:szCs w:val="28"/>
        </w:rPr>
        <w:t>твору</w:t>
      </w:r>
      <w:proofErr w:type="spellEnd"/>
      <w:r w:rsidR="00B303BE" w:rsidRPr="00BD7FB7">
        <w:rPr>
          <w:rFonts w:ascii="Times New Roman" w:hAnsi="Times New Roman" w:cs="Times New Roman"/>
          <w:sz w:val="28"/>
          <w:szCs w:val="28"/>
        </w:rPr>
        <w:t>.</w:t>
      </w:r>
      <w:r w:rsidR="00B303BE" w:rsidRPr="00B303B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22993" w:rsidRPr="00A9231D" w:rsidRDefault="00B303BE" w:rsidP="00CF4EE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Суголосним за </w:t>
      </w:r>
      <w:r w:rsidR="000417BB">
        <w:rPr>
          <w:rFonts w:ascii="Times New Roman" w:hAnsi="Times New Roman" w:cs="Times New Roman"/>
          <w:sz w:val="28"/>
          <w:szCs w:val="28"/>
          <w:lang w:val="uk-UA"/>
        </w:rPr>
        <w:t>настроями попереднього, нам невідомого твору,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о</w:t>
      </w:r>
      <w:proofErr w:type="spellStart"/>
      <w:r>
        <w:rPr>
          <w:rFonts w:ascii="Times New Roman" w:hAnsi="Times New Roman" w:cs="Times New Roman"/>
          <w:sz w:val="28"/>
          <w:szCs w:val="28"/>
        </w:rPr>
        <w:t>браз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задумливо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ж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нки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композиції </w:t>
      </w:r>
      <w:r w:rsidR="0019085C" w:rsidRPr="0019085C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19085C">
        <w:rPr>
          <w:rFonts w:ascii="Times New Roman" w:hAnsi="Times New Roman" w:cs="Times New Roman"/>
          <w:sz w:val="28"/>
          <w:szCs w:val="28"/>
        </w:rPr>
        <w:t>Жінка</w:t>
      </w:r>
      <w:proofErr w:type="spellEnd"/>
      <w:r w:rsidR="0019085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19085C">
        <w:rPr>
          <w:rFonts w:ascii="Times New Roman" w:hAnsi="Times New Roman" w:cs="Times New Roman"/>
          <w:sz w:val="28"/>
          <w:szCs w:val="28"/>
        </w:rPr>
        <w:t>скелі</w:t>
      </w:r>
      <w:proofErr w:type="spellEnd"/>
      <w:r w:rsidR="0019085C" w:rsidRPr="0019085C">
        <w:rPr>
          <w:rFonts w:ascii="Times New Roman" w:hAnsi="Times New Roman" w:cs="Times New Roman"/>
          <w:sz w:val="28"/>
          <w:szCs w:val="28"/>
        </w:rPr>
        <w:t xml:space="preserve">» </w:t>
      </w:r>
      <w:r>
        <w:rPr>
          <w:rFonts w:ascii="Times New Roman" w:hAnsi="Times New Roman" w:cs="Times New Roman"/>
          <w:sz w:val="28"/>
          <w:szCs w:val="28"/>
        </w:rPr>
        <w:t xml:space="preserve"> (1901</w:t>
      </w:r>
      <w:r w:rsidR="00484B9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84B9B" w:rsidRPr="00484B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4B9B">
        <w:rPr>
          <w:rFonts w:ascii="Times New Roman" w:hAnsi="Times New Roman" w:cs="Times New Roman"/>
          <w:sz w:val="28"/>
          <w:szCs w:val="28"/>
          <w:lang w:val="uk-UA"/>
        </w:rPr>
        <w:t>теракота</w:t>
      </w:r>
      <w:r>
        <w:rPr>
          <w:rFonts w:ascii="Times New Roman" w:hAnsi="Times New Roman" w:cs="Times New Roman"/>
          <w:sz w:val="28"/>
          <w:szCs w:val="28"/>
        </w:rPr>
        <w:t>)</w:t>
      </w:r>
      <w:r w:rsidR="00721300">
        <w:rPr>
          <w:rFonts w:ascii="Times New Roman" w:hAnsi="Times New Roman" w:cs="Times New Roman"/>
          <w:sz w:val="28"/>
          <w:szCs w:val="28"/>
          <w:lang w:val="uk-UA"/>
        </w:rPr>
        <w:t xml:space="preserve">, в якій поєдналися натуралістичність зображення </w:t>
      </w:r>
      <w:r w:rsidR="00C658D6">
        <w:rPr>
          <w:rFonts w:ascii="Times New Roman" w:hAnsi="Times New Roman" w:cs="Times New Roman"/>
          <w:sz w:val="28"/>
          <w:szCs w:val="28"/>
          <w:lang w:val="uk-UA"/>
        </w:rPr>
        <w:t xml:space="preserve">з бажанням скульптора передати психологічний стан моделі. </w:t>
      </w:r>
      <w:r w:rsidR="00A9231D">
        <w:rPr>
          <w:rFonts w:ascii="Times New Roman" w:hAnsi="Times New Roman" w:cs="Times New Roman"/>
          <w:sz w:val="28"/>
          <w:szCs w:val="28"/>
          <w:lang w:val="uk-UA"/>
        </w:rPr>
        <w:t>Формальну композиційну аналогію знаходимо у  мармуровому «</w:t>
      </w:r>
      <w:r w:rsidR="00CF4EED">
        <w:rPr>
          <w:rFonts w:ascii="Times New Roman" w:hAnsi="Times New Roman" w:cs="Times New Roman"/>
          <w:sz w:val="28"/>
          <w:szCs w:val="28"/>
          <w:lang w:val="uk-UA"/>
        </w:rPr>
        <w:t>Мефістофелі</w:t>
      </w:r>
      <w:r w:rsidR="00A9231D">
        <w:rPr>
          <w:rFonts w:ascii="Times New Roman" w:hAnsi="Times New Roman" w:cs="Times New Roman"/>
          <w:sz w:val="28"/>
          <w:szCs w:val="28"/>
          <w:lang w:val="uk-UA"/>
        </w:rPr>
        <w:t>» (1883) Марка Антокольсько</w:t>
      </w:r>
      <w:r w:rsidR="00CF4EED">
        <w:rPr>
          <w:rFonts w:ascii="Times New Roman" w:hAnsi="Times New Roman" w:cs="Times New Roman"/>
          <w:sz w:val="28"/>
          <w:szCs w:val="28"/>
          <w:lang w:val="uk-UA"/>
        </w:rPr>
        <w:t>го. Позу скульптору</w:t>
      </w:r>
      <w:r w:rsidR="00996714">
        <w:rPr>
          <w:rFonts w:ascii="Times New Roman" w:hAnsi="Times New Roman" w:cs="Times New Roman"/>
          <w:sz w:val="28"/>
          <w:szCs w:val="28"/>
          <w:lang w:val="uk-UA"/>
        </w:rPr>
        <w:t xml:space="preserve"> очевидно</w:t>
      </w:r>
      <w:r w:rsidR="00CF4EED">
        <w:rPr>
          <w:rFonts w:ascii="Times New Roman" w:hAnsi="Times New Roman" w:cs="Times New Roman"/>
          <w:sz w:val="28"/>
          <w:szCs w:val="28"/>
          <w:lang w:val="uk-UA"/>
        </w:rPr>
        <w:t xml:space="preserve">  «підказав» Федір Шаляпін на сцені під час оперного спектаклю «Фауст» Шарля Гуно.</w:t>
      </w:r>
      <w:r w:rsidR="00A923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303BE" w:rsidRDefault="0039692F" w:rsidP="00B303BE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Жіночий портрет все частіше з</w:t>
      </w:r>
      <w:r w:rsidRPr="0039692F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являється в експозиції</w:t>
      </w:r>
      <w:r w:rsidR="00B22993">
        <w:rPr>
          <w:rFonts w:ascii="Times New Roman" w:hAnsi="Times New Roman" w:cs="Times New Roman"/>
          <w:sz w:val="28"/>
          <w:szCs w:val="28"/>
          <w:lang w:val="uk-UA"/>
        </w:rPr>
        <w:t xml:space="preserve"> вистав</w:t>
      </w:r>
      <w:r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CE0C2B">
        <w:rPr>
          <w:rFonts w:ascii="Times New Roman" w:hAnsi="Times New Roman" w:cs="Times New Roman"/>
          <w:sz w:val="28"/>
          <w:szCs w:val="28"/>
          <w:lang w:val="uk-UA"/>
        </w:rPr>
        <w:t xml:space="preserve"> на зламі століть</w:t>
      </w:r>
      <w:r w:rsidR="00B22993">
        <w:rPr>
          <w:rFonts w:ascii="Times New Roman" w:hAnsi="Times New Roman" w:cs="Times New Roman"/>
          <w:sz w:val="28"/>
          <w:szCs w:val="28"/>
          <w:lang w:val="uk-UA"/>
        </w:rPr>
        <w:t>. Цю тенденцію ві</w:t>
      </w:r>
      <w:r w:rsidR="00963A94">
        <w:rPr>
          <w:rFonts w:ascii="Times New Roman" w:hAnsi="Times New Roman" w:cs="Times New Roman"/>
          <w:sz w:val="28"/>
          <w:szCs w:val="28"/>
          <w:lang w:val="uk-UA"/>
        </w:rPr>
        <w:t xml:space="preserve">дбивають і твори Ю. </w:t>
      </w:r>
      <w:proofErr w:type="spellStart"/>
      <w:r w:rsidR="00963A94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A87D03">
        <w:rPr>
          <w:rFonts w:ascii="Times New Roman" w:hAnsi="Times New Roman" w:cs="Times New Roman"/>
          <w:sz w:val="28"/>
          <w:szCs w:val="28"/>
          <w:lang w:val="uk-UA"/>
        </w:rPr>
        <w:t>, засвідчуючи</w:t>
      </w:r>
      <w:r w:rsidR="00B229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3BDD">
        <w:rPr>
          <w:rFonts w:ascii="Times New Roman" w:hAnsi="Times New Roman" w:cs="Times New Roman"/>
          <w:sz w:val="28"/>
          <w:szCs w:val="28"/>
          <w:lang w:val="uk-UA"/>
        </w:rPr>
        <w:t xml:space="preserve">процес </w:t>
      </w:r>
      <w:r w:rsidR="00B22993">
        <w:rPr>
          <w:rFonts w:ascii="Times New Roman" w:hAnsi="Times New Roman" w:cs="Times New Roman"/>
          <w:sz w:val="28"/>
          <w:szCs w:val="28"/>
          <w:lang w:val="uk-UA"/>
        </w:rPr>
        <w:t>самовираження та</w:t>
      </w:r>
      <w:r w:rsidR="00A87D03">
        <w:rPr>
          <w:rFonts w:ascii="Times New Roman" w:hAnsi="Times New Roman" w:cs="Times New Roman"/>
          <w:sz w:val="28"/>
          <w:szCs w:val="28"/>
          <w:lang w:val="uk-UA"/>
        </w:rPr>
        <w:t xml:space="preserve"> самоствердження художниці, що </w:t>
      </w:r>
      <w:r w:rsidR="00B22993">
        <w:rPr>
          <w:rFonts w:ascii="Times New Roman" w:hAnsi="Times New Roman" w:cs="Times New Roman"/>
          <w:sz w:val="28"/>
          <w:szCs w:val="28"/>
          <w:lang w:val="uk-UA"/>
        </w:rPr>
        <w:t xml:space="preserve"> подекуди підкріплювалося нагородами на престижних виставках. </w:t>
      </w:r>
      <w:r w:rsidR="002A20C0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2A20C0" w:rsidRPr="002A20C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A20C0">
        <w:rPr>
          <w:rFonts w:ascii="Times New Roman" w:hAnsi="Times New Roman" w:cs="Times New Roman"/>
          <w:sz w:val="28"/>
          <w:szCs w:val="28"/>
          <w:lang w:val="uk-UA"/>
        </w:rPr>
        <w:t>єктом портретного мистецтва у скульптурі стають жінки</w:t>
      </w:r>
      <w:r w:rsidR="00B459C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A20C0">
        <w:rPr>
          <w:rFonts w:ascii="Times New Roman" w:hAnsi="Times New Roman" w:cs="Times New Roman"/>
          <w:sz w:val="28"/>
          <w:szCs w:val="28"/>
          <w:lang w:val="uk-UA"/>
        </w:rPr>
        <w:t xml:space="preserve">художниці. </w:t>
      </w:r>
      <w:r w:rsidR="00B22993"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в експозиції однієї з виставок був портрет  художниці </w:t>
      </w:r>
      <w:r w:rsidR="00193BDD">
        <w:rPr>
          <w:rFonts w:ascii="Times New Roman" w:hAnsi="Times New Roman" w:cs="Times New Roman"/>
          <w:sz w:val="28"/>
          <w:szCs w:val="28"/>
          <w:lang w:val="uk-UA"/>
        </w:rPr>
        <w:t xml:space="preserve">Софії </w:t>
      </w:r>
      <w:r w:rsidR="00B22993">
        <w:rPr>
          <w:rFonts w:ascii="Times New Roman" w:hAnsi="Times New Roman" w:cs="Times New Roman"/>
          <w:sz w:val="28"/>
          <w:szCs w:val="28"/>
          <w:lang w:val="uk-UA"/>
        </w:rPr>
        <w:t>Юнкер-</w:t>
      </w:r>
      <w:proofErr w:type="spellStart"/>
      <w:r w:rsidR="00B22993">
        <w:rPr>
          <w:rFonts w:ascii="Times New Roman" w:hAnsi="Times New Roman" w:cs="Times New Roman"/>
          <w:sz w:val="28"/>
          <w:szCs w:val="28"/>
          <w:lang w:val="uk-UA"/>
        </w:rPr>
        <w:t>Крамської</w:t>
      </w:r>
      <w:proofErr w:type="spellEnd"/>
      <w:r w:rsidR="00B229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20C0">
        <w:rPr>
          <w:rFonts w:ascii="Times New Roman" w:hAnsi="Times New Roman" w:cs="Times New Roman"/>
          <w:sz w:val="28"/>
          <w:szCs w:val="28"/>
          <w:lang w:val="uk-UA"/>
        </w:rPr>
        <w:t xml:space="preserve">– доньки художника, ідеолога передвижництва Івана </w:t>
      </w:r>
      <w:proofErr w:type="spellStart"/>
      <w:r w:rsidR="002A20C0">
        <w:rPr>
          <w:rFonts w:ascii="Times New Roman" w:hAnsi="Times New Roman" w:cs="Times New Roman"/>
          <w:sz w:val="28"/>
          <w:szCs w:val="28"/>
          <w:lang w:val="uk-UA"/>
        </w:rPr>
        <w:t>Крамського</w:t>
      </w:r>
      <w:proofErr w:type="spellEnd"/>
      <w:r w:rsidR="002A20C0">
        <w:rPr>
          <w:rFonts w:ascii="Times New Roman" w:hAnsi="Times New Roman" w:cs="Times New Roman"/>
          <w:sz w:val="28"/>
          <w:szCs w:val="28"/>
          <w:lang w:val="uk-UA"/>
        </w:rPr>
        <w:t xml:space="preserve"> роботи Юлії </w:t>
      </w:r>
      <w:proofErr w:type="spellStart"/>
      <w:r w:rsidR="002A20C0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2A20C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943E6" w:rsidRPr="004943E6" w:rsidRDefault="009A6C69" w:rsidP="004943E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Навички скульптури Ю.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засвоювала </w:t>
      </w:r>
      <w:r w:rsidR="00922E70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 керівництвом Володимира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Беклемішева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2E70">
        <w:rPr>
          <w:rFonts w:ascii="Times New Roman" w:hAnsi="Times New Roman" w:cs="Times New Roman"/>
          <w:sz w:val="28"/>
          <w:szCs w:val="28"/>
          <w:lang w:val="uk-UA"/>
        </w:rPr>
        <w:t>(1861</w:t>
      </w:r>
      <w:r w:rsidR="00922E70" w:rsidRPr="00922E7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22E70">
        <w:rPr>
          <w:rFonts w:ascii="Times New Roman" w:hAnsi="Times New Roman" w:cs="Times New Roman"/>
          <w:sz w:val="28"/>
          <w:szCs w:val="28"/>
          <w:lang w:val="uk-UA"/>
        </w:rPr>
        <w:t xml:space="preserve">1919) </w:t>
      </w:r>
      <w:r>
        <w:rPr>
          <w:rFonts w:ascii="Times New Roman" w:hAnsi="Times New Roman" w:cs="Times New Roman"/>
          <w:sz w:val="28"/>
          <w:szCs w:val="28"/>
          <w:lang w:val="uk-UA"/>
        </w:rPr>
        <w:t>– одного з найбільш затребуваних скульпторів свого часу</w:t>
      </w:r>
      <w:r w:rsidR="00922E7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21300">
        <w:rPr>
          <w:rFonts w:ascii="Times New Roman" w:hAnsi="Times New Roman" w:cs="Times New Roman"/>
          <w:sz w:val="28"/>
          <w:szCs w:val="28"/>
          <w:lang w:val="uk-UA"/>
        </w:rPr>
        <w:t>автора погруддя Тараса Шевченка</w:t>
      </w:r>
      <w:r w:rsidR="00721300" w:rsidRPr="00721300">
        <w:rPr>
          <w:rFonts w:ascii="Times New Roman" w:hAnsi="Times New Roman" w:cs="Times New Roman"/>
          <w:sz w:val="28"/>
          <w:szCs w:val="28"/>
          <w:lang w:val="uk-UA"/>
        </w:rPr>
        <w:t>, встановленог</w:t>
      </w:r>
      <w:r w:rsidR="00721300">
        <w:rPr>
          <w:rFonts w:ascii="Times New Roman" w:hAnsi="Times New Roman" w:cs="Times New Roman"/>
          <w:sz w:val="28"/>
          <w:szCs w:val="28"/>
          <w:lang w:val="uk-UA"/>
        </w:rPr>
        <w:t>о в садибі Алчевських у Харкові та</w:t>
      </w:r>
      <w:r w:rsidR="00922E70">
        <w:rPr>
          <w:rFonts w:ascii="Times New Roman" w:hAnsi="Times New Roman" w:cs="Times New Roman"/>
          <w:sz w:val="28"/>
          <w:szCs w:val="28"/>
          <w:lang w:val="uk-UA"/>
        </w:rPr>
        <w:t xml:space="preserve"> барельєфа М. Гоголя на меморіальній дошці на будинку в Римі, де жив і писав </w:t>
      </w:r>
      <w:r w:rsidR="009C56B5">
        <w:rPr>
          <w:rFonts w:ascii="Times New Roman" w:hAnsi="Times New Roman" w:cs="Times New Roman"/>
          <w:sz w:val="28"/>
          <w:szCs w:val="28"/>
          <w:lang w:val="uk-UA"/>
        </w:rPr>
        <w:t xml:space="preserve">«Мертві душі» </w:t>
      </w:r>
      <w:r w:rsidR="00922E70">
        <w:rPr>
          <w:rFonts w:ascii="Times New Roman" w:hAnsi="Times New Roman" w:cs="Times New Roman"/>
          <w:sz w:val="28"/>
          <w:szCs w:val="28"/>
          <w:lang w:val="uk-UA"/>
        </w:rPr>
        <w:t>письменник.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Творчість митця відбила тенденцію, яка панувала у 80</w:t>
      </w:r>
      <w:r w:rsidR="00922E70" w:rsidRPr="00922E70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90-х</w:t>
      </w:r>
      <w:r w:rsidR="00922E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рр. ХІХ ст. </w:t>
      </w:r>
      <w:r w:rsidR="009848C3">
        <w:rPr>
          <w:rFonts w:ascii="Times New Roman" w:hAnsi="Times New Roman" w:cs="Times New Roman"/>
          <w:sz w:val="28"/>
          <w:szCs w:val="28"/>
          <w:lang w:val="uk-UA"/>
        </w:rPr>
        <w:t>та поєднувала риси</w:t>
      </w:r>
      <w:r w:rsidR="00922E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пізнього акад</w:t>
      </w:r>
      <w:r w:rsidR="009848C3">
        <w:rPr>
          <w:rFonts w:ascii="Times New Roman" w:hAnsi="Times New Roman" w:cs="Times New Roman"/>
          <w:sz w:val="28"/>
          <w:szCs w:val="28"/>
          <w:lang w:val="uk-UA"/>
        </w:rPr>
        <w:t xml:space="preserve">емізму </w:t>
      </w:r>
      <w:r w:rsidR="00922E70">
        <w:rPr>
          <w:rFonts w:ascii="Times New Roman" w:hAnsi="Times New Roman" w:cs="Times New Roman"/>
          <w:sz w:val="28"/>
          <w:szCs w:val="28"/>
          <w:lang w:val="uk-UA"/>
        </w:rPr>
        <w:t>та реалістичного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напря</w:t>
      </w:r>
      <w:r w:rsidRPr="009A6C6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22E70">
        <w:rPr>
          <w:rFonts w:ascii="Times New Roman" w:hAnsi="Times New Roman" w:cs="Times New Roman"/>
          <w:sz w:val="28"/>
          <w:szCs w:val="28"/>
          <w:lang w:val="uk-UA"/>
        </w:rPr>
        <w:t>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передвижниц</w:t>
      </w:r>
      <w:r w:rsidRPr="009A6C69">
        <w:rPr>
          <w:rFonts w:ascii="Times New Roman" w:hAnsi="Times New Roman" w:cs="Times New Roman"/>
          <w:sz w:val="28"/>
          <w:szCs w:val="28"/>
          <w:lang w:val="uk-UA"/>
        </w:rPr>
        <w:t>тва.</w:t>
      </w:r>
      <w:r w:rsidR="006946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1300">
        <w:rPr>
          <w:rFonts w:ascii="Times New Roman" w:hAnsi="Times New Roman" w:cs="Times New Roman"/>
          <w:sz w:val="28"/>
          <w:szCs w:val="28"/>
          <w:lang w:val="uk-UA"/>
        </w:rPr>
        <w:t>Звертаємо</w:t>
      </w:r>
      <w:r w:rsidR="00B459C8">
        <w:rPr>
          <w:rFonts w:ascii="Times New Roman" w:hAnsi="Times New Roman" w:cs="Times New Roman"/>
          <w:sz w:val="28"/>
          <w:szCs w:val="28"/>
          <w:lang w:val="uk-UA"/>
        </w:rPr>
        <w:t xml:space="preserve"> увагу</w:t>
      </w:r>
      <w:r w:rsidR="00721300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4943E6">
        <w:rPr>
          <w:rFonts w:ascii="Times New Roman" w:hAnsi="Times New Roman" w:cs="Times New Roman"/>
          <w:sz w:val="28"/>
          <w:szCs w:val="28"/>
          <w:lang w:val="uk-UA"/>
        </w:rPr>
        <w:t xml:space="preserve"> тематичні</w:t>
      </w:r>
      <w:r w:rsidR="009C56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C56B5">
        <w:rPr>
          <w:rFonts w:ascii="Times New Roman" w:hAnsi="Times New Roman" w:cs="Times New Roman"/>
          <w:sz w:val="28"/>
          <w:szCs w:val="28"/>
          <w:lang w:val="uk-UA"/>
        </w:rPr>
        <w:t>співпадання</w:t>
      </w:r>
      <w:proofErr w:type="spellEnd"/>
      <w:r w:rsidR="009C56B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B459C8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9C0FE9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9C56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C56B5">
        <w:rPr>
          <w:rFonts w:ascii="Times New Roman" w:hAnsi="Times New Roman" w:cs="Times New Roman"/>
          <w:sz w:val="28"/>
          <w:szCs w:val="28"/>
          <w:lang w:val="uk-UA"/>
        </w:rPr>
        <w:t>Беклемішев</w:t>
      </w:r>
      <w:r w:rsidR="00B459C8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B459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59C8" w:rsidRPr="00B459C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459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0F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59C8" w:rsidRPr="006946C5">
        <w:rPr>
          <w:rFonts w:ascii="Times New Roman" w:hAnsi="Times New Roman" w:cs="Times New Roman"/>
          <w:sz w:val="28"/>
          <w:szCs w:val="28"/>
          <w:lang w:val="uk-UA"/>
        </w:rPr>
        <w:t>«Христ</w:t>
      </w:r>
      <w:r w:rsidR="00B459C8">
        <w:rPr>
          <w:rFonts w:ascii="Times New Roman" w:hAnsi="Times New Roman" w:cs="Times New Roman"/>
          <w:sz w:val="28"/>
          <w:szCs w:val="28"/>
          <w:lang w:val="uk-UA"/>
        </w:rPr>
        <w:t>иянка перши</w:t>
      </w:r>
      <w:r w:rsidR="00B459C8" w:rsidRPr="006946C5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B459C8" w:rsidRPr="00853F92">
        <w:rPr>
          <w:rFonts w:ascii="Times New Roman" w:hAnsi="Times New Roman" w:cs="Times New Roman"/>
          <w:sz w:val="28"/>
          <w:szCs w:val="28"/>
          <w:lang w:val="uk-UA"/>
        </w:rPr>
        <w:t>століть»</w:t>
      </w:r>
      <w:r w:rsidR="00B459C8">
        <w:rPr>
          <w:rFonts w:ascii="Times New Roman" w:hAnsi="Times New Roman" w:cs="Times New Roman"/>
          <w:sz w:val="28"/>
          <w:szCs w:val="28"/>
          <w:lang w:val="uk-UA"/>
        </w:rPr>
        <w:t xml:space="preserve"> (за цей твір </w:t>
      </w:r>
      <w:r w:rsidR="009C0FE9">
        <w:rPr>
          <w:rFonts w:ascii="Times New Roman" w:hAnsi="Times New Roman" w:cs="Times New Roman"/>
          <w:sz w:val="28"/>
          <w:szCs w:val="28"/>
          <w:lang w:val="uk-UA"/>
        </w:rPr>
        <w:t>отримав звання академіка у 1892 р.</w:t>
      </w:r>
      <w:r w:rsidR="00B459C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C0FE9">
        <w:rPr>
          <w:rFonts w:ascii="Times New Roman" w:hAnsi="Times New Roman" w:cs="Times New Roman"/>
          <w:sz w:val="28"/>
          <w:szCs w:val="28"/>
          <w:lang w:val="uk-UA"/>
        </w:rPr>
        <w:t xml:space="preserve">; у Ю. </w:t>
      </w:r>
      <w:proofErr w:type="spellStart"/>
      <w:r w:rsidR="009C0FE9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9C0F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0FE9" w:rsidRPr="009C0FE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C0F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0FE9" w:rsidRPr="009C0FE9">
        <w:rPr>
          <w:rFonts w:ascii="Times New Roman" w:hAnsi="Times New Roman" w:cs="Times New Roman"/>
          <w:sz w:val="28"/>
          <w:szCs w:val="28"/>
          <w:lang w:val="uk-UA"/>
        </w:rPr>
        <w:t xml:space="preserve">бюст </w:t>
      </w:r>
      <w:r w:rsidR="009C0FE9">
        <w:rPr>
          <w:rFonts w:ascii="Times New Roman" w:hAnsi="Times New Roman" w:cs="Times New Roman"/>
          <w:sz w:val="28"/>
          <w:szCs w:val="28"/>
          <w:lang w:val="uk-UA"/>
        </w:rPr>
        <w:t>«Христия</w:t>
      </w:r>
      <w:r w:rsidR="009C0FE9" w:rsidRPr="009C0FE9">
        <w:rPr>
          <w:rFonts w:ascii="Times New Roman" w:hAnsi="Times New Roman" w:cs="Times New Roman"/>
          <w:sz w:val="28"/>
          <w:szCs w:val="28"/>
          <w:lang w:val="uk-UA"/>
        </w:rPr>
        <w:t>нка</w:t>
      </w:r>
      <w:r w:rsidR="009C0FE9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9C0FE9" w:rsidRPr="009C0FE9">
        <w:rPr>
          <w:rFonts w:ascii="Times New Roman" w:hAnsi="Times New Roman" w:cs="Times New Roman"/>
          <w:sz w:val="28"/>
          <w:szCs w:val="28"/>
        </w:rPr>
        <w:t>[</w:t>
      </w:r>
      <w:r w:rsidR="00911959">
        <w:rPr>
          <w:rFonts w:ascii="Times New Roman" w:hAnsi="Times New Roman" w:cs="Times New Roman"/>
          <w:sz w:val="28"/>
          <w:szCs w:val="28"/>
        </w:rPr>
        <w:t xml:space="preserve">4, </w:t>
      </w:r>
      <w:r w:rsidR="009C0FE9" w:rsidRPr="00F15395">
        <w:rPr>
          <w:rFonts w:ascii="Times New Roman" w:hAnsi="Times New Roman" w:cs="Times New Roman"/>
          <w:sz w:val="28"/>
          <w:szCs w:val="28"/>
          <w:lang w:val="uk-UA"/>
        </w:rPr>
        <w:t>с. 24</w:t>
      </w:r>
      <w:r w:rsidR="009C0FE9" w:rsidRPr="009C0FE9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963A94">
        <w:rPr>
          <w:rFonts w:ascii="Times New Roman" w:hAnsi="Times New Roman" w:cs="Times New Roman"/>
          <w:sz w:val="28"/>
          <w:szCs w:val="28"/>
          <w:lang w:val="uk-UA"/>
        </w:rPr>
        <w:t xml:space="preserve"> Тематично близькими</w:t>
      </w:r>
      <w:r w:rsidR="00B459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56B5">
        <w:rPr>
          <w:rFonts w:ascii="Times New Roman" w:hAnsi="Times New Roman" w:cs="Times New Roman"/>
          <w:sz w:val="28"/>
          <w:szCs w:val="28"/>
          <w:lang w:val="uk-UA"/>
        </w:rPr>
        <w:t>слід вважати композицію</w:t>
      </w:r>
      <w:r w:rsidR="004943E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4943E6" w:rsidRPr="004943E6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proofErr w:type="spellStart"/>
      <w:r w:rsidR="004943E6" w:rsidRPr="004943E6">
        <w:rPr>
          <w:rFonts w:ascii="Times New Roman" w:hAnsi="Times New Roman" w:cs="Times New Roman"/>
          <w:sz w:val="28"/>
          <w:szCs w:val="28"/>
          <w:lang w:val="uk-UA"/>
        </w:rPr>
        <w:t>Беклемішева</w:t>
      </w:r>
      <w:proofErr w:type="spellEnd"/>
      <w:r w:rsidR="004943E6" w:rsidRPr="004943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43E6">
        <w:rPr>
          <w:rFonts w:ascii="Times New Roman" w:hAnsi="Times New Roman" w:cs="Times New Roman"/>
          <w:sz w:val="28"/>
          <w:szCs w:val="28"/>
          <w:lang w:val="uk-UA"/>
        </w:rPr>
        <w:t>«С</w:t>
      </w:r>
      <w:r w:rsidR="0039692F">
        <w:rPr>
          <w:rFonts w:ascii="Times New Roman" w:hAnsi="Times New Roman" w:cs="Times New Roman"/>
          <w:sz w:val="28"/>
          <w:szCs w:val="28"/>
          <w:lang w:val="uk-UA"/>
        </w:rPr>
        <w:t>елянське кохання» (1896) та роботу</w:t>
      </w:r>
      <w:r w:rsidR="004943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56B5" w:rsidRPr="004943E6">
        <w:rPr>
          <w:rFonts w:ascii="Times New Roman" w:hAnsi="Times New Roman" w:cs="Times New Roman"/>
          <w:sz w:val="28"/>
          <w:szCs w:val="28"/>
          <w:lang w:val="uk-UA"/>
        </w:rPr>
        <w:t xml:space="preserve">Ю. </w:t>
      </w:r>
      <w:proofErr w:type="spellStart"/>
      <w:r w:rsidR="009C56B5" w:rsidRPr="004943E6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9C56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43E6">
        <w:rPr>
          <w:rFonts w:ascii="Times New Roman" w:hAnsi="Times New Roman" w:cs="Times New Roman"/>
          <w:sz w:val="28"/>
          <w:szCs w:val="28"/>
          <w:lang w:val="uk-UA"/>
        </w:rPr>
        <w:t xml:space="preserve">«У полі з обідом» </w:t>
      </w:r>
      <w:r w:rsidR="005B15AE">
        <w:rPr>
          <w:rFonts w:ascii="Times New Roman" w:hAnsi="Times New Roman" w:cs="Times New Roman"/>
          <w:sz w:val="28"/>
          <w:szCs w:val="28"/>
        </w:rPr>
        <w:t>[</w:t>
      </w:r>
      <w:r w:rsidR="00911959">
        <w:rPr>
          <w:rFonts w:ascii="Times New Roman" w:hAnsi="Times New Roman" w:cs="Times New Roman"/>
          <w:sz w:val="28"/>
          <w:szCs w:val="28"/>
        </w:rPr>
        <w:t xml:space="preserve">1, </w:t>
      </w:r>
      <w:r w:rsidR="00911959">
        <w:rPr>
          <w:rFonts w:ascii="Times New Roman" w:hAnsi="Times New Roman" w:cs="Times New Roman"/>
          <w:sz w:val="28"/>
          <w:szCs w:val="28"/>
          <w:lang w:val="uk-UA"/>
        </w:rPr>
        <w:t>с. 30</w:t>
      </w:r>
      <w:r w:rsidR="00726027" w:rsidRPr="00F1539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943E6" w:rsidRPr="00F15395">
        <w:rPr>
          <w:rFonts w:ascii="Times New Roman" w:hAnsi="Times New Roman" w:cs="Times New Roman"/>
          <w:sz w:val="28"/>
          <w:szCs w:val="28"/>
        </w:rPr>
        <w:t>.</w:t>
      </w:r>
    </w:p>
    <w:p w:rsidR="00BE62B0" w:rsidRPr="00A14418" w:rsidRDefault="00BE62B0" w:rsidP="00BE62B0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6C69">
        <w:rPr>
          <w:rFonts w:ascii="Times New Roman" w:hAnsi="Times New Roman" w:cs="Times New Roman"/>
          <w:sz w:val="28"/>
          <w:szCs w:val="28"/>
          <w:lang w:val="uk-UA"/>
        </w:rPr>
        <w:t xml:space="preserve">Вагомі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9A6C69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стецькі здобутки</w:t>
      </w:r>
      <w:r w:rsidRPr="009A6C69">
        <w:rPr>
          <w:rFonts w:ascii="Times New Roman" w:hAnsi="Times New Roman" w:cs="Times New Roman"/>
          <w:sz w:val="28"/>
          <w:szCs w:val="28"/>
          <w:lang w:val="uk-UA"/>
        </w:rPr>
        <w:t xml:space="preserve"> очікували Ю. </w:t>
      </w:r>
      <w:proofErr w:type="spellStart"/>
      <w:r w:rsidRPr="009A6C69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Pr="009A6C69">
        <w:rPr>
          <w:rFonts w:ascii="Times New Roman" w:hAnsi="Times New Roman" w:cs="Times New Roman"/>
          <w:sz w:val="28"/>
          <w:szCs w:val="28"/>
          <w:lang w:val="uk-UA"/>
        </w:rPr>
        <w:t xml:space="preserve"> у зверненні до царин</w:t>
      </w:r>
      <w:r w:rsidRPr="00BD7FB7"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міфології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800DA9">
        <w:rPr>
          <w:rFonts w:ascii="Times New Roman" w:hAnsi="Times New Roman" w:cs="Times New Roman"/>
          <w:sz w:val="28"/>
          <w:szCs w:val="28"/>
        </w:rPr>
        <w:t xml:space="preserve">Образ </w:t>
      </w:r>
      <w:proofErr w:type="spellStart"/>
      <w:r w:rsidRPr="00BD7FB7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авньоримської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692F">
        <w:rPr>
          <w:rFonts w:ascii="Times New Roman" w:hAnsi="Times New Roman" w:cs="Times New Roman"/>
          <w:sz w:val="28"/>
          <w:szCs w:val="28"/>
        </w:rPr>
        <w:t>богині</w:t>
      </w:r>
      <w:proofErr w:type="spellEnd"/>
      <w:r w:rsidR="0019085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19085C">
        <w:rPr>
          <w:rFonts w:ascii="Times New Roman" w:hAnsi="Times New Roman" w:cs="Times New Roman"/>
          <w:sz w:val="28"/>
          <w:szCs w:val="28"/>
        </w:rPr>
        <w:t>творі</w:t>
      </w:r>
      <w:proofErr w:type="spellEnd"/>
      <w:r w:rsidR="0019085C">
        <w:rPr>
          <w:rFonts w:ascii="Times New Roman" w:hAnsi="Times New Roman" w:cs="Times New Roman"/>
          <w:sz w:val="28"/>
          <w:szCs w:val="28"/>
        </w:rPr>
        <w:t xml:space="preserve"> </w:t>
      </w:r>
      <w:r w:rsidR="0019085C" w:rsidRPr="0019085C">
        <w:rPr>
          <w:rFonts w:ascii="Times New Roman" w:hAnsi="Times New Roman" w:cs="Times New Roman"/>
          <w:sz w:val="28"/>
          <w:szCs w:val="28"/>
        </w:rPr>
        <w:t>«</w:t>
      </w:r>
      <w:r w:rsidR="0019085C">
        <w:rPr>
          <w:rFonts w:ascii="Times New Roman" w:hAnsi="Times New Roman" w:cs="Times New Roman"/>
          <w:sz w:val="28"/>
          <w:szCs w:val="28"/>
        </w:rPr>
        <w:t>Аврора</w:t>
      </w:r>
      <w:r w:rsidR="0019085C" w:rsidRPr="0019085C">
        <w:rPr>
          <w:rFonts w:ascii="Times New Roman" w:hAnsi="Times New Roman" w:cs="Times New Roman"/>
          <w:sz w:val="28"/>
          <w:szCs w:val="28"/>
        </w:rPr>
        <w:t>»</w:t>
      </w:r>
      <w:r w:rsidRPr="00800DA9">
        <w:rPr>
          <w:rFonts w:ascii="Times New Roman" w:hAnsi="Times New Roman" w:cs="Times New Roman"/>
          <w:sz w:val="28"/>
          <w:szCs w:val="28"/>
        </w:rPr>
        <w:t xml:space="preserve"> (1900-ті – перша половина 1910-х</w:t>
      </w:r>
      <w:r w:rsidR="00484B9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67834" w:rsidRPr="007678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7834">
        <w:rPr>
          <w:rFonts w:ascii="Times New Roman" w:hAnsi="Times New Roman" w:cs="Times New Roman"/>
          <w:sz w:val="28"/>
          <w:szCs w:val="28"/>
          <w:lang w:val="uk-UA"/>
        </w:rPr>
        <w:t>бронза, литво</w:t>
      </w:r>
      <w:r w:rsidRPr="00800DA9">
        <w:rPr>
          <w:rFonts w:ascii="Times New Roman" w:hAnsi="Times New Roman" w:cs="Times New Roman"/>
          <w:sz w:val="28"/>
          <w:szCs w:val="28"/>
        </w:rPr>
        <w:t xml:space="preserve">) </w:t>
      </w:r>
      <w:r w:rsidR="0039692F">
        <w:rPr>
          <w:rFonts w:ascii="Times New Roman" w:hAnsi="Times New Roman" w:cs="Times New Roman"/>
          <w:sz w:val="28"/>
          <w:szCs w:val="28"/>
          <w:lang w:val="uk-UA"/>
        </w:rPr>
        <w:t xml:space="preserve">втілено через стрімкий рух жіночої постаті, яка ототожнюється з </w:t>
      </w:r>
      <w:proofErr w:type="gramStart"/>
      <w:r w:rsidR="0039692F">
        <w:rPr>
          <w:rFonts w:ascii="Times New Roman" w:hAnsi="Times New Roman" w:cs="Times New Roman"/>
          <w:sz w:val="28"/>
          <w:szCs w:val="28"/>
          <w:lang w:val="uk-UA"/>
        </w:rPr>
        <w:t xml:space="preserve">алегорією </w:t>
      </w:r>
      <w:r w:rsidRPr="003969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692F" w:rsidRPr="00BD0737">
        <w:rPr>
          <w:rFonts w:ascii="Times New Roman" w:hAnsi="Times New Roman" w:cs="Times New Roman"/>
          <w:sz w:val="28"/>
          <w:szCs w:val="28"/>
          <w:lang w:val="uk-UA"/>
        </w:rPr>
        <w:t>ранкової</w:t>
      </w:r>
      <w:proofErr w:type="gramEnd"/>
      <w:r w:rsidR="0039692F" w:rsidRPr="003969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692F">
        <w:rPr>
          <w:rFonts w:ascii="Times New Roman" w:hAnsi="Times New Roman" w:cs="Times New Roman"/>
          <w:sz w:val="28"/>
          <w:szCs w:val="28"/>
          <w:lang w:val="uk-UA"/>
        </w:rPr>
        <w:t xml:space="preserve">зорі. </w:t>
      </w:r>
      <w:r w:rsidR="00A14418">
        <w:rPr>
          <w:rFonts w:ascii="Times New Roman" w:hAnsi="Times New Roman" w:cs="Times New Roman"/>
          <w:sz w:val="28"/>
          <w:szCs w:val="28"/>
          <w:lang w:val="uk-UA"/>
        </w:rPr>
        <w:t>Міфологічні образи Д</w:t>
      </w:r>
      <w:r>
        <w:rPr>
          <w:rFonts w:ascii="Times New Roman" w:hAnsi="Times New Roman" w:cs="Times New Roman"/>
          <w:sz w:val="28"/>
          <w:szCs w:val="28"/>
          <w:lang w:val="uk-UA"/>
        </w:rPr>
        <w:t>авньо</w:t>
      </w:r>
      <w:r w:rsidR="00A14418">
        <w:rPr>
          <w:rFonts w:ascii="Times New Roman" w:hAnsi="Times New Roman" w:cs="Times New Roman"/>
          <w:sz w:val="28"/>
          <w:szCs w:val="28"/>
          <w:lang w:val="uk-UA"/>
        </w:rPr>
        <w:t>го Єгипту</w:t>
      </w:r>
      <w:r w:rsidR="0039692F">
        <w:rPr>
          <w:rFonts w:ascii="Times New Roman" w:hAnsi="Times New Roman" w:cs="Times New Roman"/>
          <w:sz w:val="28"/>
          <w:szCs w:val="28"/>
          <w:lang w:val="uk-UA"/>
        </w:rPr>
        <w:t xml:space="preserve"> втілено</w:t>
      </w:r>
      <w:r w:rsidR="00A07C1E">
        <w:rPr>
          <w:rFonts w:ascii="Times New Roman" w:hAnsi="Times New Roman" w:cs="Times New Roman"/>
          <w:sz w:val="28"/>
          <w:szCs w:val="28"/>
          <w:lang w:val="uk-UA"/>
        </w:rPr>
        <w:t xml:space="preserve"> у скульптурній композиції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085C" w:rsidRPr="0019085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9085C">
        <w:rPr>
          <w:rFonts w:ascii="Times New Roman" w:hAnsi="Times New Roman" w:cs="Times New Roman"/>
          <w:sz w:val="28"/>
          <w:szCs w:val="28"/>
          <w:lang w:val="uk-UA"/>
        </w:rPr>
        <w:t xml:space="preserve">Пісня </w:t>
      </w:r>
      <w:proofErr w:type="spellStart"/>
      <w:r w:rsidR="0019085C">
        <w:rPr>
          <w:rFonts w:ascii="Times New Roman" w:hAnsi="Times New Roman" w:cs="Times New Roman"/>
          <w:sz w:val="28"/>
          <w:szCs w:val="28"/>
          <w:lang w:val="uk-UA"/>
        </w:rPr>
        <w:t>Ізиди</w:t>
      </w:r>
      <w:proofErr w:type="spellEnd"/>
      <w:r w:rsidR="00B272D7" w:rsidRPr="00B272D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A14418">
        <w:rPr>
          <w:rFonts w:ascii="Times New Roman" w:hAnsi="Times New Roman" w:cs="Times New Roman"/>
          <w:sz w:val="28"/>
          <w:szCs w:val="28"/>
          <w:lang w:val="uk-UA"/>
        </w:rPr>
        <w:t>, а давн</w:t>
      </w:r>
      <w:r w:rsidR="0039692F">
        <w:rPr>
          <w:rFonts w:ascii="Times New Roman" w:hAnsi="Times New Roman" w:cs="Times New Roman"/>
          <w:sz w:val="28"/>
          <w:szCs w:val="28"/>
          <w:lang w:val="uk-UA"/>
        </w:rPr>
        <w:t xml:space="preserve">ьогрецькі міфологічні уявлення </w:t>
      </w:r>
      <w:r w:rsidR="00A14418" w:rsidRPr="00A14418">
        <w:rPr>
          <w:rFonts w:ascii="Times New Roman" w:hAnsi="Times New Roman" w:cs="Times New Roman"/>
          <w:sz w:val="28"/>
          <w:szCs w:val="28"/>
          <w:lang w:val="uk-UA"/>
        </w:rPr>
        <w:t xml:space="preserve">– у </w:t>
      </w:r>
      <w:r w:rsidR="0019085C">
        <w:rPr>
          <w:rFonts w:ascii="Times New Roman" w:hAnsi="Times New Roman" w:cs="Times New Roman"/>
          <w:sz w:val="28"/>
          <w:szCs w:val="28"/>
          <w:lang w:val="uk-UA"/>
        </w:rPr>
        <w:t xml:space="preserve">творі </w:t>
      </w:r>
      <w:r w:rsidR="0019085C" w:rsidRPr="0019085C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B272D7">
        <w:rPr>
          <w:rFonts w:ascii="Times New Roman" w:hAnsi="Times New Roman" w:cs="Times New Roman"/>
          <w:sz w:val="28"/>
          <w:szCs w:val="28"/>
          <w:lang w:val="uk-UA"/>
        </w:rPr>
        <w:t>Леда</w:t>
      </w:r>
      <w:proofErr w:type="spellEnd"/>
      <w:r w:rsidR="00B272D7" w:rsidRPr="00B272D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63A9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9692F">
        <w:rPr>
          <w:rFonts w:ascii="Times New Roman" w:hAnsi="Times New Roman" w:cs="Times New Roman"/>
          <w:sz w:val="28"/>
          <w:szCs w:val="28"/>
          <w:lang w:val="uk-UA"/>
        </w:rPr>
        <w:t>Вповні очевидно, що об</w:t>
      </w:r>
      <w:r w:rsidR="0039692F" w:rsidRPr="0039692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39692F">
        <w:rPr>
          <w:rFonts w:ascii="Times New Roman" w:hAnsi="Times New Roman" w:cs="Times New Roman"/>
          <w:sz w:val="28"/>
          <w:szCs w:val="28"/>
          <w:lang w:val="uk-UA"/>
        </w:rPr>
        <w:t xml:space="preserve">єднуючим чинником цих творів є жіночі образи. </w:t>
      </w:r>
      <w:r w:rsidR="001E3E48">
        <w:rPr>
          <w:rFonts w:ascii="Times New Roman" w:hAnsi="Times New Roman" w:cs="Times New Roman"/>
          <w:sz w:val="28"/>
          <w:szCs w:val="28"/>
          <w:lang w:val="uk-UA"/>
        </w:rPr>
        <w:t>Припускаємо</w:t>
      </w:r>
      <w:r w:rsidR="00A144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63A94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1E3E48">
        <w:rPr>
          <w:rFonts w:ascii="Times New Roman" w:hAnsi="Times New Roman" w:cs="Times New Roman"/>
          <w:sz w:val="28"/>
          <w:szCs w:val="28"/>
          <w:lang w:val="uk-UA"/>
        </w:rPr>
        <w:t>у другій композиції</w:t>
      </w:r>
      <w:r w:rsidR="00A14418">
        <w:rPr>
          <w:rFonts w:ascii="Times New Roman" w:hAnsi="Times New Roman" w:cs="Times New Roman"/>
          <w:sz w:val="28"/>
          <w:szCs w:val="28"/>
          <w:lang w:val="uk-UA"/>
        </w:rPr>
        <w:t xml:space="preserve"> ск</w:t>
      </w:r>
      <w:r w:rsidR="001E3E48">
        <w:rPr>
          <w:rFonts w:ascii="Times New Roman" w:hAnsi="Times New Roman" w:cs="Times New Roman"/>
          <w:sz w:val="28"/>
          <w:szCs w:val="28"/>
          <w:lang w:val="uk-UA"/>
        </w:rPr>
        <w:t>ульптор розкри</w:t>
      </w:r>
      <w:r w:rsidR="007F013C"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="00C319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3E48">
        <w:rPr>
          <w:rFonts w:ascii="Times New Roman" w:hAnsi="Times New Roman" w:cs="Times New Roman"/>
          <w:sz w:val="28"/>
          <w:szCs w:val="28"/>
          <w:lang w:val="uk-UA"/>
        </w:rPr>
        <w:t xml:space="preserve">тему через </w:t>
      </w:r>
      <w:r w:rsidR="00C31985">
        <w:rPr>
          <w:rFonts w:ascii="Times New Roman" w:hAnsi="Times New Roman" w:cs="Times New Roman"/>
          <w:sz w:val="28"/>
          <w:szCs w:val="28"/>
          <w:lang w:val="uk-UA"/>
        </w:rPr>
        <w:t>сцену оволодіння</w:t>
      </w:r>
      <w:r w:rsidR="00A14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1985">
        <w:rPr>
          <w:rFonts w:ascii="Times New Roman" w:hAnsi="Times New Roman" w:cs="Times New Roman"/>
          <w:sz w:val="28"/>
          <w:szCs w:val="28"/>
          <w:lang w:val="uk-UA"/>
        </w:rPr>
        <w:t>Зевсом в образі лебедя</w:t>
      </w:r>
      <w:r w:rsidR="00A14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31985">
        <w:rPr>
          <w:rFonts w:ascii="Times New Roman" w:hAnsi="Times New Roman" w:cs="Times New Roman"/>
          <w:sz w:val="28"/>
          <w:szCs w:val="28"/>
          <w:lang w:val="uk-UA"/>
        </w:rPr>
        <w:t>Ледою</w:t>
      </w:r>
      <w:proofErr w:type="spellEnd"/>
      <w:r w:rsidR="00C319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4418" w:rsidRPr="00A144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375D">
        <w:rPr>
          <w:rFonts w:ascii="Times New Roman" w:hAnsi="Times New Roman" w:cs="Times New Roman"/>
          <w:sz w:val="28"/>
          <w:szCs w:val="28"/>
          <w:lang w:val="uk-UA"/>
        </w:rPr>
        <w:t xml:space="preserve">– доньки царя </w:t>
      </w:r>
      <w:proofErr w:type="spellStart"/>
      <w:r w:rsidR="00A5375D">
        <w:rPr>
          <w:rFonts w:ascii="Times New Roman" w:hAnsi="Times New Roman" w:cs="Times New Roman"/>
          <w:sz w:val="28"/>
          <w:szCs w:val="28"/>
          <w:lang w:val="uk-UA"/>
        </w:rPr>
        <w:t>Фестія</w:t>
      </w:r>
      <w:proofErr w:type="spellEnd"/>
      <w:r w:rsidR="00A5375D">
        <w:rPr>
          <w:rFonts w:ascii="Times New Roman" w:hAnsi="Times New Roman" w:cs="Times New Roman"/>
          <w:sz w:val="28"/>
          <w:szCs w:val="28"/>
          <w:lang w:val="uk-UA"/>
        </w:rPr>
        <w:t xml:space="preserve"> і дружини спартанського царя </w:t>
      </w:r>
      <w:proofErr w:type="spellStart"/>
      <w:r w:rsidR="00A5375D">
        <w:rPr>
          <w:rFonts w:ascii="Times New Roman" w:hAnsi="Times New Roman" w:cs="Times New Roman"/>
          <w:sz w:val="28"/>
          <w:szCs w:val="28"/>
          <w:lang w:val="uk-UA"/>
        </w:rPr>
        <w:t>Тіндарея</w:t>
      </w:r>
      <w:proofErr w:type="spellEnd"/>
      <w:r w:rsidR="00A5375D">
        <w:rPr>
          <w:rFonts w:ascii="Times New Roman" w:hAnsi="Times New Roman" w:cs="Times New Roman"/>
          <w:sz w:val="28"/>
          <w:szCs w:val="28"/>
          <w:lang w:val="uk-UA"/>
        </w:rPr>
        <w:t>. Цей міф мав багату образотворчу традицію в античній круглій скульптурі та рельєфі, а також був популярним в європейському живописі та пластиці від епохи Відродження (Леонардо да Вінчі</w:t>
      </w:r>
      <w:r w:rsidR="00C3198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31985">
        <w:rPr>
          <w:rFonts w:ascii="Times New Roman" w:hAnsi="Times New Roman" w:cs="Times New Roman"/>
          <w:sz w:val="28"/>
          <w:szCs w:val="28"/>
          <w:lang w:val="uk-UA"/>
        </w:rPr>
        <w:t>Якопо</w:t>
      </w:r>
      <w:proofErr w:type="spellEnd"/>
      <w:r w:rsidR="00C319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31985">
        <w:rPr>
          <w:rFonts w:ascii="Times New Roman" w:hAnsi="Times New Roman" w:cs="Times New Roman"/>
          <w:sz w:val="28"/>
          <w:szCs w:val="28"/>
          <w:lang w:val="uk-UA"/>
        </w:rPr>
        <w:t>Каруччі</w:t>
      </w:r>
      <w:proofErr w:type="spellEnd"/>
      <w:r w:rsidR="00C3198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C31985">
        <w:rPr>
          <w:rFonts w:ascii="Times New Roman" w:hAnsi="Times New Roman" w:cs="Times New Roman"/>
          <w:sz w:val="28"/>
          <w:szCs w:val="28"/>
          <w:lang w:val="uk-UA"/>
        </w:rPr>
        <w:t>Понтормо</w:t>
      </w:r>
      <w:proofErr w:type="spellEnd"/>
      <w:r w:rsidR="00C3198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7092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C70920">
        <w:rPr>
          <w:rFonts w:ascii="Times New Roman" w:hAnsi="Times New Roman" w:cs="Times New Roman"/>
          <w:sz w:val="28"/>
          <w:szCs w:val="28"/>
          <w:lang w:val="uk-UA"/>
        </w:rPr>
        <w:t>Якопо</w:t>
      </w:r>
      <w:proofErr w:type="spellEnd"/>
      <w:r w:rsidR="00C319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70920">
        <w:rPr>
          <w:rFonts w:ascii="Times New Roman" w:hAnsi="Times New Roman" w:cs="Times New Roman"/>
          <w:sz w:val="28"/>
          <w:szCs w:val="28"/>
          <w:lang w:val="uk-UA"/>
        </w:rPr>
        <w:t>Робусті</w:t>
      </w:r>
      <w:proofErr w:type="spellEnd"/>
      <w:r w:rsidR="00C7092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C70920">
        <w:rPr>
          <w:rFonts w:ascii="Times New Roman" w:hAnsi="Times New Roman" w:cs="Times New Roman"/>
          <w:sz w:val="28"/>
          <w:szCs w:val="28"/>
          <w:lang w:val="uk-UA"/>
        </w:rPr>
        <w:t>Тінторетто</w:t>
      </w:r>
      <w:proofErr w:type="spellEnd"/>
      <w:r w:rsidR="00C70920">
        <w:rPr>
          <w:rFonts w:ascii="Times New Roman" w:hAnsi="Times New Roman" w:cs="Times New Roman"/>
          <w:sz w:val="28"/>
          <w:szCs w:val="28"/>
          <w:lang w:val="uk-UA"/>
        </w:rPr>
        <w:t>), Бенвенуто Челліні</w:t>
      </w:r>
      <w:r w:rsidR="00A5375D">
        <w:rPr>
          <w:rFonts w:ascii="Times New Roman" w:hAnsi="Times New Roman" w:cs="Times New Roman"/>
          <w:sz w:val="28"/>
          <w:szCs w:val="28"/>
          <w:lang w:val="uk-UA"/>
        </w:rPr>
        <w:t>) до ХХ століття</w:t>
      </w:r>
      <w:r w:rsidR="00C70920">
        <w:rPr>
          <w:rFonts w:ascii="Times New Roman" w:hAnsi="Times New Roman" w:cs="Times New Roman"/>
          <w:sz w:val="28"/>
          <w:szCs w:val="28"/>
          <w:lang w:val="uk-UA"/>
        </w:rPr>
        <w:t xml:space="preserve">: «Атомна </w:t>
      </w:r>
      <w:proofErr w:type="spellStart"/>
      <w:r w:rsidR="00C70920">
        <w:rPr>
          <w:rFonts w:ascii="Times New Roman" w:hAnsi="Times New Roman" w:cs="Times New Roman"/>
          <w:sz w:val="28"/>
          <w:szCs w:val="28"/>
          <w:lang w:val="uk-UA"/>
        </w:rPr>
        <w:t>Леда</w:t>
      </w:r>
      <w:proofErr w:type="spellEnd"/>
      <w:r w:rsidR="00C70920">
        <w:rPr>
          <w:rFonts w:ascii="Times New Roman" w:hAnsi="Times New Roman" w:cs="Times New Roman"/>
          <w:sz w:val="28"/>
          <w:szCs w:val="28"/>
          <w:lang w:val="uk-UA"/>
        </w:rPr>
        <w:t xml:space="preserve">» (1949) </w:t>
      </w:r>
      <w:proofErr w:type="spellStart"/>
      <w:r w:rsidR="00C70920">
        <w:rPr>
          <w:rFonts w:ascii="Times New Roman" w:hAnsi="Times New Roman" w:cs="Times New Roman"/>
          <w:sz w:val="28"/>
          <w:szCs w:val="28"/>
          <w:lang w:val="uk-UA"/>
        </w:rPr>
        <w:t>Сальвадора</w:t>
      </w:r>
      <w:proofErr w:type="spellEnd"/>
      <w:r w:rsidR="00C70920">
        <w:rPr>
          <w:rFonts w:ascii="Times New Roman" w:hAnsi="Times New Roman" w:cs="Times New Roman"/>
          <w:sz w:val="28"/>
          <w:szCs w:val="28"/>
          <w:lang w:val="uk-UA"/>
        </w:rPr>
        <w:t xml:space="preserve"> Далі</w:t>
      </w:r>
      <w:r w:rsidR="00A5375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63A94" w:rsidRDefault="009A457D" w:rsidP="00BD7FB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Своєрідне пластичне </w:t>
      </w:r>
      <w:r w:rsidR="00BD7FB7" w:rsidRPr="009E022B">
        <w:rPr>
          <w:rFonts w:ascii="Times New Roman" w:hAnsi="Times New Roman" w:cs="Times New Roman"/>
          <w:sz w:val="28"/>
          <w:szCs w:val="28"/>
          <w:lang w:val="uk-UA"/>
        </w:rPr>
        <w:t xml:space="preserve">рішення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жіночого образу </w:t>
      </w:r>
      <w:r w:rsidRPr="009A457D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7FB7" w:rsidRPr="009E022B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767834">
        <w:rPr>
          <w:rFonts w:ascii="Times New Roman" w:hAnsi="Times New Roman" w:cs="Times New Roman"/>
          <w:sz w:val="28"/>
          <w:szCs w:val="28"/>
          <w:lang w:val="uk-UA"/>
        </w:rPr>
        <w:t xml:space="preserve">мармуровому </w:t>
      </w:r>
      <w:r w:rsidR="00BD7FB7" w:rsidRPr="009E022B">
        <w:rPr>
          <w:rFonts w:ascii="Times New Roman" w:hAnsi="Times New Roman" w:cs="Times New Roman"/>
          <w:sz w:val="28"/>
          <w:szCs w:val="28"/>
          <w:lang w:val="uk-UA"/>
        </w:rPr>
        <w:t xml:space="preserve">медальйоні-горельєфі (1899) з погрудним зображенням молодої жінки, уквітчаної навкруги гірляндою з листя та квітів. </w:t>
      </w:r>
      <w:r w:rsidR="00BD7FB7" w:rsidRPr="005A189A">
        <w:rPr>
          <w:rFonts w:ascii="Times New Roman" w:hAnsi="Times New Roman" w:cs="Times New Roman"/>
          <w:sz w:val="28"/>
          <w:szCs w:val="28"/>
          <w:lang w:val="uk-UA"/>
        </w:rPr>
        <w:t xml:space="preserve">Майстерно створений </w:t>
      </w:r>
      <w:r w:rsidR="00BD7FB7" w:rsidRPr="005A189A">
        <w:rPr>
          <w:rFonts w:ascii="Times New Roman" w:hAnsi="Times New Roman" w:cs="Times New Roman"/>
          <w:sz w:val="28"/>
          <w:szCs w:val="28"/>
          <w:lang w:val="uk-UA"/>
        </w:rPr>
        <w:lastRenderedPageBreak/>
        <w:t>глибокий рельєф обличчя жінки дом</w:t>
      </w:r>
      <w:r w:rsidR="00F478B1">
        <w:rPr>
          <w:rFonts w:ascii="Times New Roman" w:hAnsi="Times New Roman" w:cs="Times New Roman"/>
          <w:sz w:val="28"/>
          <w:szCs w:val="28"/>
          <w:lang w:val="uk-UA"/>
        </w:rPr>
        <w:t>інує в композиції. Мимоволі т</w:t>
      </w:r>
      <w:r w:rsidR="00942E73" w:rsidRPr="005A189A">
        <w:rPr>
          <w:rFonts w:ascii="Times New Roman" w:hAnsi="Times New Roman" w:cs="Times New Roman"/>
          <w:sz w:val="28"/>
          <w:szCs w:val="28"/>
          <w:lang w:val="uk-UA"/>
        </w:rPr>
        <w:t>вір виклика</w:t>
      </w:r>
      <w:r w:rsidR="00942E7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942E73" w:rsidRPr="005A18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78B1">
        <w:rPr>
          <w:rFonts w:ascii="Times New Roman" w:hAnsi="Times New Roman" w:cs="Times New Roman"/>
          <w:sz w:val="28"/>
          <w:szCs w:val="28"/>
          <w:lang w:val="uk-UA"/>
        </w:rPr>
        <w:t xml:space="preserve">асоціації з образом </w:t>
      </w:r>
      <w:proofErr w:type="spellStart"/>
      <w:r w:rsidR="00F478B1">
        <w:rPr>
          <w:rFonts w:ascii="Times New Roman" w:hAnsi="Times New Roman" w:cs="Times New Roman"/>
          <w:sz w:val="28"/>
          <w:szCs w:val="28"/>
          <w:lang w:val="uk-UA"/>
        </w:rPr>
        <w:t>Офелії</w:t>
      </w:r>
      <w:proofErr w:type="spellEnd"/>
      <w:r w:rsidR="00F478B1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77571A">
        <w:rPr>
          <w:rFonts w:ascii="Times New Roman" w:hAnsi="Times New Roman" w:cs="Times New Roman"/>
          <w:sz w:val="28"/>
          <w:szCs w:val="28"/>
          <w:lang w:val="uk-UA"/>
        </w:rPr>
        <w:t xml:space="preserve"> трагедії Вільяма</w:t>
      </w:r>
      <w:r w:rsidR="00B272D7">
        <w:rPr>
          <w:rFonts w:ascii="Times New Roman" w:hAnsi="Times New Roman" w:cs="Times New Roman"/>
          <w:sz w:val="28"/>
          <w:szCs w:val="28"/>
          <w:lang w:val="uk-UA"/>
        </w:rPr>
        <w:t xml:space="preserve"> Шекспіра </w:t>
      </w:r>
      <w:r w:rsidR="00B272D7" w:rsidRPr="00B272D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272D7">
        <w:rPr>
          <w:rFonts w:ascii="Times New Roman" w:hAnsi="Times New Roman" w:cs="Times New Roman"/>
          <w:sz w:val="28"/>
          <w:szCs w:val="28"/>
          <w:lang w:val="uk-UA"/>
        </w:rPr>
        <w:t>Гамлет</w:t>
      </w:r>
      <w:r w:rsidR="00B272D7" w:rsidRPr="00B272D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D7FB7" w:rsidRPr="005A189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7571A">
        <w:rPr>
          <w:rFonts w:ascii="Times New Roman" w:hAnsi="Times New Roman" w:cs="Times New Roman"/>
          <w:sz w:val="28"/>
          <w:szCs w:val="28"/>
          <w:lang w:val="uk-UA"/>
        </w:rPr>
        <w:t xml:space="preserve">Створений </w:t>
      </w:r>
      <w:r w:rsidR="00BD7FB7" w:rsidRPr="0077571A">
        <w:rPr>
          <w:rFonts w:ascii="Times New Roman" w:hAnsi="Times New Roman" w:cs="Times New Roman"/>
          <w:sz w:val="28"/>
          <w:szCs w:val="28"/>
          <w:lang w:val="uk-UA"/>
        </w:rPr>
        <w:t>образ молодої жі</w:t>
      </w:r>
      <w:r w:rsidR="0077571A">
        <w:rPr>
          <w:rFonts w:ascii="Times New Roman" w:hAnsi="Times New Roman" w:cs="Times New Roman"/>
          <w:sz w:val="28"/>
          <w:szCs w:val="28"/>
          <w:lang w:val="uk-UA"/>
        </w:rPr>
        <w:t>нки з сумним виразом обличчя,</w:t>
      </w:r>
      <w:r w:rsidR="00BD7FB7" w:rsidRPr="0077571A">
        <w:rPr>
          <w:rFonts w:ascii="Times New Roman" w:hAnsi="Times New Roman" w:cs="Times New Roman"/>
          <w:sz w:val="28"/>
          <w:szCs w:val="28"/>
          <w:lang w:val="uk-UA"/>
        </w:rPr>
        <w:t xml:space="preserve"> співвідноситься з літературним текстом, в якому описується загибель </w:t>
      </w:r>
      <w:proofErr w:type="spellStart"/>
      <w:r w:rsidR="00BD7FB7" w:rsidRPr="0077571A">
        <w:rPr>
          <w:rFonts w:ascii="Times New Roman" w:hAnsi="Times New Roman" w:cs="Times New Roman"/>
          <w:sz w:val="28"/>
          <w:szCs w:val="28"/>
          <w:lang w:val="uk-UA"/>
        </w:rPr>
        <w:t>Офелії</w:t>
      </w:r>
      <w:proofErr w:type="spellEnd"/>
      <w:r w:rsidR="00BD7FB7" w:rsidRPr="0077571A">
        <w:rPr>
          <w:rFonts w:ascii="Times New Roman" w:hAnsi="Times New Roman" w:cs="Times New Roman"/>
          <w:sz w:val="28"/>
          <w:szCs w:val="28"/>
          <w:lang w:val="uk-UA"/>
        </w:rPr>
        <w:t>. Суттєва деталь композиції</w:t>
      </w:r>
      <w:r w:rsidR="00546D46">
        <w:rPr>
          <w:rFonts w:ascii="Times New Roman" w:hAnsi="Times New Roman" w:cs="Times New Roman"/>
          <w:sz w:val="28"/>
          <w:szCs w:val="28"/>
          <w:lang w:val="uk-UA"/>
        </w:rPr>
        <w:t>, що викликає подібні асоціації</w:t>
      </w:r>
      <w:r w:rsidR="00BD7FB7" w:rsidRPr="0077571A">
        <w:rPr>
          <w:rFonts w:ascii="Times New Roman" w:hAnsi="Times New Roman" w:cs="Times New Roman"/>
          <w:sz w:val="28"/>
          <w:szCs w:val="28"/>
          <w:lang w:val="uk-UA"/>
        </w:rPr>
        <w:t xml:space="preserve"> – обрамлення жіночого погруддя</w:t>
      </w:r>
      <w:r w:rsidR="00EE4B19" w:rsidRPr="0077571A">
        <w:rPr>
          <w:rFonts w:ascii="Times New Roman" w:hAnsi="Times New Roman" w:cs="Times New Roman"/>
          <w:sz w:val="28"/>
          <w:szCs w:val="28"/>
          <w:lang w:val="uk-UA"/>
        </w:rPr>
        <w:t xml:space="preserve"> він</w:t>
      </w:r>
      <w:r w:rsidR="00BD7FB7" w:rsidRPr="0077571A">
        <w:rPr>
          <w:rFonts w:ascii="Times New Roman" w:hAnsi="Times New Roman" w:cs="Times New Roman"/>
          <w:sz w:val="28"/>
          <w:szCs w:val="28"/>
          <w:lang w:val="uk-UA"/>
        </w:rPr>
        <w:t xml:space="preserve">ком із квітів і листя. </w:t>
      </w:r>
      <w:r w:rsidR="00963A94">
        <w:rPr>
          <w:rFonts w:ascii="Times New Roman" w:hAnsi="Times New Roman" w:cs="Times New Roman"/>
          <w:sz w:val="28"/>
          <w:szCs w:val="28"/>
          <w:lang w:val="uk-UA"/>
        </w:rPr>
        <w:t xml:space="preserve">Цей мотив </w:t>
      </w:r>
      <w:proofErr w:type="spellStart"/>
      <w:r w:rsidR="001E3E48">
        <w:rPr>
          <w:rFonts w:ascii="Times New Roman" w:hAnsi="Times New Roman" w:cs="Times New Roman"/>
          <w:sz w:val="28"/>
          <w:szCs w:val="28"/>
          <w:lang w:val="uk-UA"/>
        </w:rPr>
        <w:t>обов</w:t>
      </w:r>
      <w:proofErr w:type="spellEnd"/>
      <w:r w:rsidR="001E3E48" w:rsidRPr="001E3E48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1E3E48">
        <w:rPr>
          <w:rFonts w:ascii="Times New Roman" w:hAnsi="Times New Roman" w:cs="Times New Roman"/>
          <w:sz w:val="28"/>
          <w:szCs w:val="28"/>
          <w:lang w:val="uk-UA"/>
        </w:rPr>
        <w:t>язково</w:t>
      </w:r>
      <w:proofErr w:type="spellEnd"/>
      <w:r w:rsidR="001E3E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E48">
        <w:rPr>
          <w:rFonts w:ascii="Times New Roman" w:hAnsi="Times New Roman" w:cs="Times New Roman"/>
          <w:sz w:val="28"/>
          <w:szCs w:val="28"/>
          <w:lang w:val="uk-UA"/>
        </w:rPr>
        <w:t>обігрувався</w:t>
      </w:r>
      <w:proofErr w:type="spellEnd"/>
      <w:r w:rsidR="001E3E48">
        <w:rPr>
          <w:rFonts w:ascii="Times New Roman" w:hAnsi="Times New Roman" w:cs="Times New Roman"/>
          <w:sz w:val="28"/>
          <w:szCs w:val="28"/>
          <w:lang w:val="uk-UA"/>
        </w:rPr>
        <w:t xml:space="preserve"> митцями, натякаючи тим самим на літературне джерело. Подивимося, як це зробив</w:t>
      </w:r>
      <w:r w:rsidR="00DB4969">
        <w:rPr>
          <w:rFonts w:ascii="Times New Roman" w:hAnsi="Times New Roman" w:cs="Times New Roman"/>
          <w:sz w:val="28"/>
          <w:szCs w:val="28"/>
          <w:lang w:val="uk-UA"/>
        </w:rPr>
        <w:t xml:space="preserve"> Афанасій</w:t>
      </w:r>
      <w:r w:rsidR="002A5C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A5CA5">
        <w:rPr>
          <w:rFonts w:ascii="Times New Roman" w:hAnsi="Times New Roman" w:cs="Times New Roman"/>
          <w:sz w:val="28"/>
          <w:szCs w:val="28"/>
          <w:lang w:val="uk-UA"/>
        </w:rPr>
        <w:t>Фет</w:t>
      </w:r>
      <w:proofErr w:type="spellEnd"/>
      <w:r w:rsidR="002A5CA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2A5CA5" w:rsidRPr="002A5CA5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DB4969" w:rsidRPr="00DB4969">
        <w:rPr>
          <w:rFonts w:ascii="Times New Roman" w:hAnsi="Times New Roman" w:cs="Times New Roman"/>
          <w:sz w:val="28"/>
          <w:szCs w:val="28"/>
          <w:lang w:val="uk-UA"/>
        </w:rPr>
        <w:t>Офелия</w:t>
      </w:r>
      <w:proofErr w:type="spellEnd"/>
      <w:r w:rsidR="00DB4969" w:rsidRPr="00DB49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B4969" w:rsidRPr="00DB4969">
        <w:rPr>
          <w:rFonts w:ascii="Times New Roman" w:hAnsi="Times New Roman" w:cs="Times New Roman"/>
          <w:sz w:val="28"/>
          <w:szCs w:val="28"/>
          <w:lang w:val="uk-UA"/>
        </w:rPr>
        <w:t>гибла</w:t>
      </w:r>
      <w:proofErr w:type="spellEnd"/>
      <w:r w:rsidR="00DB4969" w:rsidRPr="00DB496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DB4969" w:rsidRPr="00DB4969">
        <w:rPr>
          <w:rFonts w:ascii="Times New Roman" w:hAnsi="Times New Roman" w:cs="Times New Roman"/>
          <w:sz w:val="28"/>
          <w:szCs w:val="28"/>
          <w:lang w:val="uk-UA"/>
        </w:rPr>
        <w:t>пела</w:t>
      </w:r>
      <w:proofErr w:type="spellEnd"/>
      <w:r w:rsidR="00DB4969" w:rsidRPr="00DB4969">
        <w:rPr>
          <w:rFonts w:ascii="Times New Roman" w:hAnsi="Times New Roman" w:cs="Times New Roman"/>
          <w:sz w:val="28"/>
          <w:szCs w:val="28"/>
          <w:lang w:val="uk-UA"/>
        </w:rPr>
        <w:t xml:space="preserve">, / И </w:t>
      </w:r>
      <w:proofErr w:type="spellStart"/>
      <w:r w:rsidR="00DB4969" w:rsidRPr="00DB4969">
        <w:rPr>
          <w:rFonts w:ascii="Times New Roman" w:hAnsi="Times New Roman" w:cs="Times New Roman"/>
          <w:sz w:val="28"/>
          <w:szCs w:val="28"/>
          <w:lang w:val="uk-UA"/>
        </w:rPr>
        <w:t>пела</w:t>
      </w:r>
      <w:proofErr w:type="spellEnd"/>
      <w:r w:rsidR="00DB4969" w:rsidRPr="00DB496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B4969" w:rsidRPr="00DB4969">
        <w:rPr>
          <w:rFonts w:ascii="Times New Roman" w:hAnsi="Times New Roman" w:cs="Times New Roman"/>
          <w:sz w:val="28"/>
          <w:szCs w:val="28"/>
          <w:lang w:val="uk-UA"/>
        </w:rPr>
        <w:t>сплетая</w:t>
      </w:r>
      <w:proofErr w:type="spellEnd"/>
      <w:r w:rsidR="00DB4969" w:rsidRPr="00DB49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B4969" w:rsidRPr="00DB4969">
        <w:rPr>
          <w:rFonts w:ascii="Times New Roman" w:hAnsi="Times New Roman" w:cs="Times New Roman"/>
          <w:sz w:val="28"/>
          <w:szCs w:val="28"/>
          <w:lang w:val="uk-UA"/>
        </w:rPr>
        <w:t>венки</w:t>
      </w:r>
      <w:proofErr w:type="spellEnd"/>
      <w:r w:rsidR="00DB4969" w:rsidRPr="00DB4969">
        <w:rPr>
          <w:rFonts w:ascii="Times New Roman" w:hAnsi="Times New Roman" w:cs="Times New Roman"/>
          <w:sz w:val="28"/>
          <w:szCs w:val="28"/>
          <w:lang w:val="uk-UA"/>
        </w:rPr>
        <w:t xml:space="preserve">, / С </w:t>
      </w:r>
      <w:proofErr w:type="spellStart"/>
      <w:r w:rsidR="00DB4969" w:rsidRPr="00DB4969">
        <w:rPr>
          <w:rFonts w:ascii="Times New Roman" w:hAnsi="Times New Roman" w:cs="Times New Roman"/>
          <w:sz w:val="28"/>
          <w:szCs w:val="28"/>
          <w:lang w:val="uk-UA"/>
        </w:rPr>
        <w:t>цветами</w:t>
      </w:r>
      <w:proofErr w:type="spellEnd"/>
      <w:r w:rsidR="00DB4969" w:rsidRPr="00DB496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B4969" w:rsidRPr="00DB4969">
        <w:rPr>
          <w:rFonts w:ascii="Times New Roman" w:hAnsi="Times New Roman" w:cs="Times New Roman"/>
          <w:sz w:val="28"/>
          <w:szCs w:val="28"/>
          <w:lang w:val="uk-UA"/>
        </w:rPr>
        <w:t>венками</w:t>
      </w:r>
      <w:proofErr w:type="spellEnd"/>
      <w:r w:rsidR="00DB4969" w:rsidRPr="00DB496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2A5CA5">
        <w:rPr>
          <w:rFonts w:ascii="Times New Roman" w:hAnsi="Times New Roman" w:cs="Times New Roman"/>
          <w:sz w:val="28"/>
          <w:szCs w:val="28"/>
          <w:lang w:val="uk-UA"/>
        </w:rPr>
        <w:t>песнью</w:t>
      </w:r>
      <w:proofErr w:type="spellEnd"/>
      <w:r w:rsidR="002A5CA5">
        <w:rPr>
          <w:rFonts w:ascii="Times New Roman" w:hAnsi="Times New Roman" w:cs="Times New Roman"/>
          <w:sz w:val="28"/>
          <w:szCs w:val="28"/>
          <w:lang w:val="uk-UA"/>
        </w:rPr>
        <w:t xml:space="preserve"> / На дно опустилась </w:t>
      </w:r>
      <w:proofErr w:type="spellStart"/>
      <w:r w:rsidR="002A5CA5">
        <w:rPr>
          <w:rFonts w:ascii="Times New Roman" w:hAnsi="Times New Roman" w:cs="Times New Roman"/>
          <w:sz w:val="28"/>
          <w:szCs w:val="28"/>
          <w:lang w:val="uk-UA"/>
        </w:rPr>
        <w:t>реки</w:t>
      </w:r>
      <w:proofErr w:type="spellEnd"/>
      <w:r w:rsidR="002A5CA5" w:rsidRPr="002A5CA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B4969" w:rsidRPr="00DB496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B49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63A94" w:rsidRDefault="00942E73" w:rsidP="00BD7FB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571A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1E3E48">
        <w:rPr>
          <w:rFonts w:ascii="Times New Roman" w:hAnsi="Times New Roman" w:cs="Times New Roman"/>
          <w:sz w:val="28"/>
          <w:szCs w:val="28"/>
          <w:lang w:val="uk-UA"/>
        </w:rPr>
        <w:t>лія</w:t>
      </w:r>
      <w:r w:rsidR="00BD7FB7" w:rsidRPr="007757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D7FB7" w:rsidRPr="0077571A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BD7FB7" w:rsidRPr="0077571A">
        <w:rPr>
          <w:rFonts w:ascii="Times New Roman" w:hAnsi="Times New Roman" w:cs="Times New Roman"/>
          <w:sz w:val="28"/>
          <w:szCs w:val="28"/>
          <w:lang w:val="uk-UA"/>
        </w:rPr>
        <w:t xml:space="preserve"> могла звернутися й до відтворення реального образу</w:t>
      </w:r>
      <w:r w:rsidR="0077571A">
        <w:rPr>
          <w:rFonts w:ascii="Times New Roman" w:hAnsi="Times New Roman" w:cs="Times New Roman"/>
          <w:sz w:val="28"/>
          <w:szCs w:val="28"/>
          <w:lang w:val="uk-UA"/>
        </w:rPr>
        <w:t xml:space="preserve"> жінки</w:t>
      </w:r>
      <w:r w:rsidR="00546D46">
        <w:rPr>
          <w:rFonts w:ascii="Times New Roman" w:hAnsi="Times New Roman" w:cs="Times New Roman"/>
          <w:sz w:val="28"/>
          <w:szCs w:val="28"/>
          <w:lang w:val="uk-UA"/>
        </w:rPr>
        <w:t xml:space="preserve"> або навіть й автопортрету, надаючи</w:t>
      </w:r>
      <w:r w:rsidR="00BD7FB7" w:rsidRPr="007757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59C8">
        <w:rPr>
          <w:rFonts w:ascii="Times New Roman" w:hAnsi="Times New Roman" w:cs="Times New Roman"/>
          <w:sz w:val="28"/>
          <w:szCs w:val="28"/>
          <w:lang w:val="uk-UA"/>
        </w:rPr>
        <w:t xml:space="preserve">йому </w:t>
      </w:r>
      <w:r w:rsidR="00BD7FB7" w:rsidRPr="0077571A">
        <w:rPr>
          <w:rFonts w:ascii="Times New Roman" w:hAnsi="Times New Roman" w:cs="Times New Roman"/>
          <w:sz w:val="28"/>
          <w:szCs w:val="28"/>
          <w:lang w:val="uk-UA"/>
        </w:rPr>
        <w:t>своєрідної поетичної заб</w:t>
      </w:r>
      <w:r w:rsidR="0077571A">
        <w:rPr>
          <w:rFonts w:ascii="Times New Roman" w:hAnsi="Times New Roman" w:cs="Times New Roman"/>
          <w:sz w:val="28"/>
          <w:szCs w:val="28"/>
          <w:lang w:val="uk-UA"/>
        </w:rPr>
        <w:t>арвленості, поєднуюч</w:t>
      </w:r>
      <w:r w:rsidR="0077571A" w:rsidRPr="0077571A">
        <w:rPr>
          <w:rFonts w:ascii="Times New Roman" w:hAnsi="Times New Roman" w:cs="Times New Roman"/>
          <w:sz w:val="28"/>
          <w:szCs w:val="28"/>
          <w:lang w:val="uk-UA"/>
        </w:rPr>
        <w:t>и реальніст</w:t>
      </w:r>
      <w:r w:rsidR="0077571A">
        <w:rPr>
          <w:rFonts w:ascii="Times New Roman" w:hAnsi="Times New Roman" w:cs="Times New Roman"/>
          <w:sz w:val="28"/>
          <w:szCs w:val="28"/>
          <w:lang w:val="uk-UA"/>
        </w:rPr>
        <w:t>ь жіночого образу з символікою квіткового орнаменту</w:t>
      </w:r>
      <w:r w:rsidR="0077571A" w:rsidRPr="0077571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757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підтверджує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факт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експонування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на </w:t>
      </w:r>
      <w:r w:rsidR="00BD7FB7" w:rsidRPr="00BD7F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D7FB7" w:rsidRPr="00BD7FB7">
        <w:rPr>
          <w:rFonts w:ascii="Times New Roman" w:hAnsi="Times New Roman" w:cs="Times New Roman"/>
          <w:sz w:val="28"/>
          <w:szCs w:val="28"/>
        </w:rPr>
        <w:t>персональній</w:t>
      </w:r>
      <w:proofErr w:type="spellEnd"/>
      <w:proofErr w:type="gramEnd"/>
      <w:r w:rsidR="00963A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63A94">
        <w:rPr>
          <w:rFonts w:ascii="Times New Roman" w:hAnsi="Times New Roman" w:cs="Times New Roman"/>
          <w:sz w:val="28"/>
          <w:szCs w:val="28"/>
        </w:rPr>
        <w:t>виставці</w:t>
      </w:r>
      <w:proofErr w:type="spellEnd"/>
      <w:r w:rsidR="00963A94">
        <w:rPr>
          <w:rFonts w:ascii="Times New Roman" w:hAnsi="Times New Roman" w:cs="Times New Roman"/>
          <w:sz w:val="28"/>
          <w:szCs w:val="28"/>
        </w:rPr>
        <w:t xml:space="preserve"> </w:t>
      </w:r>
      <w:r w:rsidR="00963A94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1910 р. </w:t>
      </w:r>
      <w:proofErr w:type="spellStart"/>
      <w:r>
        <w:rPr>
          <w:rFonts w:ascii="Times New Roman" w:hAnsi="Times New Roman" w:cs="Times New Roman"/>
          <w:sz w:val="28"/>
          <w:szCs w:val="28"/>
        </w:rPr>
        <w:t>тв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D7FB7" w:rsidRPr="00BD7FB7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D7FB7" w:rsidRPr="00BD7F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назвою: </w:t>
      </w:r>
      <w:r w:rsidR="002A5CA5" w:rsidRPr="002A5CA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D7FB7" w:rsidRPr="00546D46">
        <w:rPr>
          <w:rFonts w:ascii="Times New Roman" w:hAnsi="Times New Roman" w:cs="Times New Roman"/>
          <w:i/>
          <w:sz w:val="28"/>
          <w:szCs w:val="28"/>
        </w:rPr>
        <w:t xml:space="preserve">Бюст госпожи Т. </w:t>
      </w:r>
      <w:proofErr w:type="spellStart"/>
      <w:r w:rsidR="00BD7FB7" w:rsidRPr="00546D46">
        <w:rPr>
          <w:rFonts w:ascii="Times New Roman" w:hAnsi="Times New Roman" w:cs="Times New Roman"/>
          <w:i/>
          <w:sz w:val="28"/>
          <w:szCs w:val="28"/>
        </w:rPr>
        <w:t>Г</w:t>
      </w:r>
      <w:r w:rsidR="00726027" w:rsidRPr="00546D46">
        <w:rPr>
          <w:rFonts w:ascii="Times New Roman" w:hAnsi="Times New Roman" w:cs="Times New Roman"/>
          <w:i/>
          <w:sz w:val="28"/>
          <w:szCs w:val="28"/>
        </w:rPr>
        <w:t>орель</w:t>
      </w:r>
      <w:proofErr w:type="spellEnd"/>
      <w:r w:rsidR="00726027" w:rsidRPr="00546D46">
        <w:rPr>
          <w:rFonts w:ascii="Times New Roman" w:hAnsi="Times New Roman" w:cs="Times New Roman"/>
          <w:i/>
          <w:sz w:val="28"/>
          <w:szCs w:val="28"/>
          <w:lang w:val="uk-UA"/>
        </w:rPr>
        <w:t>є</w:t>
      </w:r>
      <w:r w:rsidR="002A5CA5">
        <w:rPr>
          <w:rFonts w:ascii="Times New Roman" w:hAnsi="Times New Roman" w:cs="Times New Roman"/>
          <w:i/>
          <w:sz w:val="28"/>
          <w:szCs w:val="28"/>
        </w:rPr>
        <w:t>ф</w:t>
      </w:r>
      <w:r w:rsidR="002A5CA5" w:rsidRPr="002A5CA5">
        <w:rPr>
          <w:rFonts w:ascii="Times New Roman" w:hAnsi="Times New Roman" w:cs="Times New Roman"/>
          <w:i/>
          <w:sz w:val="28"/>
          <w:szCs w:val="28"/>
        </w:rPr>
        <w:t>»</w:t>
      </w:r>
      <w:r w:rsidR="00C6227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62278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="00C6227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C62278">
        <w:rPr>
          <w:rFonts w:ascii="Times New Roman" w:hAnsi="Times New Roman" w:cs="Times New Roman"/>
          <w:sz w:val="28"/>
          <w:szCs w:val="28"/>
        </w:rPr>
        <w:t>каталозі</w:t>
      </w:r>
      <w:proofErr w:type="spellEnd"/>
      <w:r w:rsidR="00C622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62278">
        <w:rPr>
          <w:rFonts w:ascii="Times New Roman" w:hAnsi="Times New Roman" w:cs="Times New Roman"/>
          <w:sz w:val="28"/>
          <w:szCs w:val="28"/>
        </w:rPr>
        <w:t>значи</w:t>
      </w:r>
      <w:r w:rsidR="00C62278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BD7FB7" w:rsidRPr="00BD7FB7">
        <w:rPr>
          <w:rFonts w:ascii="Times New Roman" w:hAnsi="Times New Roman" w:cs="Times New Roman"/>
          <w:sz w:val="28"/>
          <w:szCs w:val="28"/>
        </w:rPr>
        <w:t>ся</w:t>
      </w:r>
      <w:proofErr w:type="spellEnd"/>
      <w:r w:rsidR="00BD7FB7" w:rsidRPr="00BD7FB7">
        <w:rPr>
          <w:rFonts w:ascii="Times New Roman" w:hAnsi="Times New Roman" w:cs="Times New Roman"/>
          <w:sz w:val="28"/>
          <w:szCs w:val="28"/>
        </w:rPr>
        <w:t xml:space="preserve"> за № 30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C317B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853F92">
        <w:rPr>
          <w:rFonts w:ascii="Times New Roman" w:hAnsi="Times New Roman" w:cs="Times New Roman"/>
          <w:sz w:val="28"/>
          <w:szCs w:val="28"/>
          <w:lang w:val="uk-UA"/>
        </w:rPr>
        <w:t>, с. 108</w:t>
      </w:r>
      <w:r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D7FB7" w:rsidRPr="00BD7FB7">
        <w:rPr>
          <w:rFonts w:ascii="Times New Roman" w:hAnsi="Times New Roman" w:cs="Times New Roman"/>
          <w:sz w:val="28"/>
          <w:szCs w:val="28"/>
        </w:rPr>
        <w:t xml:space="preserve">. </w:t>
      </w:r>
      <w:r w:rsidR="001E3E48">
        <w:rPr>
          <w:rFonts w:ascii="Times New Roman" w:hAnsi="Times New Roman" w:cs="Times New Roman"/>
          <w:sz w:val="28"/>
          <w:szCs w:val="28"/>
          <w:lang w:val="uk-UA"/>
        </w:rPr>
        <w:t>Слід відміт</w:t>
      </w:r>
      <w:r w:rsidR="00546D46">
        <w:rPr>
          <w:rFonts w:ascii="Times New Roman" w:hAnsi="Times New Roman" w:cs="Times New Roman"/>
          <w:sz w:val="28"/>
          <w:szCs w:val="28"/>
          <w:lang w:val="uk-UA"/>
        </w:rPr>
        <w:t>ити, що л</w:t>
      </w:r>
      <w:r w:rsidR="00726027">
        <w:rPr>
          <w:rFonts w:ascii="Times New Roman" w:hAnsi="Times New Roman" w:cs="Times New Roman"/>
          <w:sz w:val="28"/>
          <w:szCs w:val="28"/>
          <w:lang w:val="uk-UA"/>
        </w:rPr>
        <w:t xml:space="preserve">ітературний образ </w:t>
      </w:r>
      <w:proofErr w:type="spellStart"/>
      <w:r w:rsidR="00726027">
        <w:rPr>
          <w:rFonts w:ascii="Times New Roman" w:hAnsi="Times New Roman" w:cs="Times New Roman"/>
          <w:sz w:val="28"/>
          <w:szCs w:val="28"/>
          <w:lang w:val="uk-UA"/>
        </w:rPr>
        <w:t>Офелії</w:t>
      </w:r>
      <w:proofErr w:type="spellEnd"/>
      <w:r w:rsidR="00726027">
        <w:rPr>
          <w:rFonts w:ascii="Times New Roman" w:hAnsi="Times New Roman" w:cs="Times New Roman"/>
          <w:sz w:val="28"/>
          <w:szCs w:val="28"/>
          <w:lang w:val="uk-UA"/>
        </w:rPr>
        <w:t xml:space="preserve"> був улюбленим і серед скуль</w:t>
      </w:r>
      <w:r w:rsidR="00420876">
        <w:rPr>
          <w:rFonts w:ascii="Times New Roman" w:hAnsi="Times New Roman" w:cs="Times New Roman"/>
          <w:sz w:val="28"/>
          <w:szCs w:val="28"/>
          <w:lang w:val="uk-UA"/>
        </w:rPr>
        <w:t>пторів. До нього зверта</w:t>
      </w:r>
      <w:r w:rsidR="00726027">
        <w:rPr>
          <w:rFonts w:ascii="Times New Roman" w:hAnsi="Times New Roman" w:cs="Times New Roman"/>
          <w:sz w:val="28"/>
          <w:szCs w:val="28"/>
          <w:lang w:val="uk-UA"/>
        </w:rPr>
        <w:t xml:space="preserve">лася Марія </w:t>
      </w:r>
      <w:proofErr w:type="spellStart"/>
      <w:r w:rsidR="00726027">
        <w:rPr>
          <w:rFonts w:ascii="Times New Roman" w:hAnsi="Times New Roman" w:cs="Times New Roman"/>
          <w:sz w:val="28"/>
          <w:szCs w:val="28"/>
          <w:lang w:val="uk-UA"/>
        </w:rPr>
        <w:t>Діллон</w:t>
      </w:r>
      <w:proofErr w:type="spellEnd"/>
      <w:r w:rsidR="00726027">
        <w:rPr>
          <w:rFonts w:ascii="Times New Roman" w:hAnsi="Times New Roman" w:cs="Times New Roman"/>
          <w:sz w:val="28"/>
          <w:szCs w:val="28"/>
          <w:lang w:val="uk-UA"/>
        </w:rPr>
        <w:t xml:space="preserve"> (1858</w:t>
      </w:r>
      <w:r w:rsidR="00726027" w:rsidRPr="0072602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26027">
        <w:rPr>
          <w:rFonts w:ascii="Times New Roman" w:hAnsi="Times New Roman" w:cs="Times New Roman"/>
          <w:sz w:val="28"/>
          <w:szCs w:val="28"/>
          <w:lang w:val="uk-UA"/>
        </w:rPr>
        <w:t>1932) у бронзовому горельєфі «</w:t>
      </w:r>
      <w:proofErr w:type="spellStart"/>
      <w:r w:rsidR="00726027">
        <w:rPr>
          <w:rFonts w:ascii="Times New Roman" w:hAnsi="Times New Roman" w:cs="Times New Roman"/>
          <w:sz w:val="28"/>
          <w:szCs w:val="28"/>
          <w:lang w:val="uk-UA"/>
        </w:rPr>
        <w:t>Офелія</w:t>
      </w:r>
      <w:proofErr w:type="spellEnd"/>
      <w:r w:rsidR="00726027">
        <w:rPr>
          <w:rFonts w:ascii="Times New Roman" w:hAnsi="Times New Roman" w:cs="Times New Roman"/>
          <w:sz w:val="28"/>
          <w:szCs w:val="28"/>
          <w:lang w:val="uk-UA"/>
        </w:rPr>
        <w:t>» (1901), який експону</w:t>
      </w:r>
      <w:r w:rsidR="00420876">
        <w:rPr>
          <w:rFonts w:ascii="Times New Roman" w:hAnsi="Times New Roman" w:cs="Times New Roman"/>
          <w:sz w:val="28"/>
          <w:szCs w:val="28"/>
          <w:lang w:val="uk-UA"/>
        </w:rPr>
        <w:t>вався на міжнародних виставках.</w:t>
      </w:r>
      <w:r w:rsidR="00546D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3E48">
        <w:rPr>
          <w:rFonts w:ascii="Times New Roman" w:hAnsi="Times New Roman" w:cs="Times New Roman"/>
          <w:sz w:val="28"/>
          <w:szCs w:val="28"/>
          <w:lang w:val="uk-UA"/>
        </w:rPr>
        <w:t xml:space="preserve">Якщо порівняти горельєфи М. </w:t>
      </w:r>
      <w:proofErr w:type="spellStart"/>
      <w:r w:rsidR="001E3E48">
        <w:rPr>
          <w:rFonts w:ascii="Times New Roman" w:hAnsi="Times New Roman" w:cs="Times New Roman"/>
          <w:sz w:val="28"/>
          <w:szCs w:val="28"/>
          <w:lang w:val="uk-UA"/>
        </w:rPr>
        <w:t>Діллон</w:t>
      </w:r>
      <w:proofErr w:type="spellEnd"/>
      <w:r w:rsidR="001E3E48">
        <w:rPr>
          <w:rFonts w:ascii="Times New Roman" w:hAnsi="Times New Roman" w:cs="Times New Roman"/>
          <w:sz w:val="28"/>
          <w:szCs w:val="28"/>
          <w:lang w:val="uk-UA"/>
        </w:rPr>
        <w:t xml:space="preserve"> і Ю. </w:t>
      </w:r>
      <w:proofErr w:type="spellStart"/>
      <w:r w:rsidR="001E3E48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1E3E48">
        <w:rPr>
          <w:rFonts w:ascii="Times New Roman" w:hAnsi="Times New Roman" w:cs="Times New Roman"/>
          <w:sz w:val="28"/>
          <w:szCs w:val="28"/>
          <w:lang w:val="uk-UA"/>
        </w:rPr>
        <w:t>, побачимо суттєву різницю у трактуванні образу. Якщо перша зображує</w:t>
      </w:r>
      <w:r w:rsidR="009B07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3E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E3E48">
        <w:rPr>
          <w:rFonts w:ascii="Times New Roman" w:hAnsi="Times New Roman" w:cs="Times New Roman"/>
          <w:sz w:val="28"/>
          <w:szCs w:val="28"/>
          <w:lang w:val="uk-UA"/>
        </w:rPr>
        <w:t>Офелію</w:t>
      </w:r>
      <w:proofErr w:type="spellEnd"/>
      <w:r w:rsidR="001E3E48">
        <w:rPr>
          <w:rFonts w:ascii="Times New Roman" w:hAnsi="Times New Roman" w:cs="Times New Roman"/>
          <w:sz w:val="28"/>
          <w:szCs w:val="28"/>
          <w:lang w:val="uk-UA"/>
        </w:rPr>
        <w:t xml:space="preserve"> із заплющеними очима, чим підкреслюється трагізм ситуації, то друга </w:t>
      </w:r>
      <w:r w:rsidR="009B0751">
        <w:rPr>
          <w:rFonts w:ascii="Times New Roman" w:hAnsi="Times New Roman" w:cs="Times New Roman"/>
          <w:sz w:val="28"/>
          <w:szCs w:val="28"/>
          <w:lang w:val="uk-UA"/>
        </w:rPr>
        <w:t>відділяє</w:t>
      </w:r>
      <w:r w:rsidR="001E3E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B0751">
        <w:rPr>
          <w:rFonts w:ascii="Times New Roman" w:hAnsi="Times New Roman" w:cs="Times New Roman"/>
          <w:sz w:val="28"/>
          <w:szCs w:val="28"/>
          <w:lang w:val="uk-UA"/>
        </w:rPr>
        <w:t>оплічне</w:t>
      </w:r>
      <w:proofErr w:type="spellEnd"/>
      <w:r w:rsidR="009B0751">
        <w:rPr>
          <w:rFonts w:ascii="Times New Roman" w:hAnsi="Times New Roman" w:cs="Times New Roman"/>
          <w:sz w:val="28"/>
          <w:szCs w:val="28"/>
          <w:lang w:val="uk-UA"/>
        </w:rPr>
        <w:t xml:space="preserve"> зображення жіночої фігури від тла, акцентуючи увагу на жіночому обличчі, дозволяючи сприймати його в якості портрета. Припускаємо</w:t>
      </w:r>
      <w:r w:rsidR="00546D4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B0751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="00546D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751">
        <w:rPr>
          <w:rFonts w:ascii="Times New Roman" w:hAnsi="Times New Roman" w:cs="Times New Roman"/>
          <w:sz w:val="28"/>
          <w:szCs w:val="28"/>
          <w:lang w:val="uk-UA"/>
        </w:rPr>
        <w:t xml:space="preserve">літературний образ </w:t>
      </w:r>
      <w:proofErr w:type="spellStart"/>
      <w:r w:rsidR="009B0751">
        <w:rPr>
          <w:rFonts w:ascii="Times New Roman" w:hAnsi="Times New Roman" w:cs="Times New Roman"/>
          <w:sz w:val="28"/>
          <w:szCs w:val="28"/>
          <w:lang w:val="uk-UA"/>
        </w:rPr>
        <w:t>Офелії</w:t>
      </w:r>
      <w:proofErr w:type="spellEnd"/>
      <w:r w:rsidR="009B07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3A94">
        <w:rPr>
          <w:rFonts w:ascii="Times New Roman" w:hAnsi="Times New Roman" w:cs="Times New Roman"/>
          <w:sz w:val="28"/>
          <w:szCs w:val="28"/>
          <w:lang w:val="uk-UA"/>
        </w:rPr>
        <w:t xml:space="preserve">міг лише опосередковано вплинути на </w:t>
      </w:r>
      <w:r w:rsidR="00F053E4">
        <w:rPr>
          <w:rFonts w:ascii="Times New Roman" w:hAnsi="Times New Roman" w:cs="Times New Roman"/>
          <w:sz w:val="28"/>
          <w:szCs w:val="28"/>
          <w:lang w:val="uk-UA"/>
        </w:rPr>
        <w:t>створення жіночого</w:t>
      </w:r>
      <w:r w:rsidR="00963A94">
        <w:rPr>
          <w:rFonts w:ascii="Times New Roman" w:hAnsi="Times New Roman" w:cs="Times New Roman"/>
          <w:sz w:val="28"/>
          <w:szCs w:val="28"/>
          <w:lang w:val="uk-UA"/>
        </w:rPr>
        <w:t xml:space="preserve"> образ</w:t>
      </w:r>
      <w:r w:rsidR="00F053E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63A94" w:rsidRPr="00963A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53E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63A94">
        <w:rPr>
          <w:rFonts w:ascii="Times New Roman" w:hAnsi="Times New Roman" w:cs="Times New Roman"/>
          <w:sz w:val="28"/>
          <w:szCs w:val="28"/>
          <w:lang w:val="uk-UA"/>
        </w:rPr>
        <w:t xml:space="preserve"> горельєфі Ю. </w:t>
      </w:r>
      <w:proofErr w:type="spellStart"/>
      <w:r w:rsidR="00963A94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F053E4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r w:rsidR="00256823">
        <w:rPr>
          <w:rFonts w:ascii="Times New Roman" w:hAnsi="Times New Roman" w:cs="Times New Roman"/>
          <w:sz w:val="28"/>
          <w:szCs w:val="28"/>
          <w:lang w:val="uk-UA"/>
        </w:rPr>
        <w:t>Усі музейні скульптурні твори  Юлії Миколаївни мають</w:t>
      </w:r>
      <w:r w:rsidR="00255ED8">
        <w:rPr>
          <w:rFonts w:ascii="Times New Roman" w:hAnsi="Times New Roman" w:cs="Times New Roman"/>
          <w:sz w:val="28"/>
          <w:szCs w:val="28"/>
          <w:lang w:val="uk-UA"/>
        </w:rPr>
        <w:t xml:space="preserve"> підпис автора, а деякі і датування:  «</w:t>
      </w:r>
      <w:r w:rsidR="00255ED8" w:rsidRPr="00255ED8">
        <w:rPr>
          <w:rFonts w:ascii="Times New Roman" w:hAnsi="Times New Roman" w:cs="Times New Roman"/>
          <w:sz w:val="28"/>
          <w:szCs w:val="28"/>
          <w:lang w:val="uk-UA"/>
        </w:rPr>
        <w:t>Медальйон-горельєф</w:t>
      </w:r>
      <w:r w:rsidR="00255ED8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255ED8" w:rsidRPr="00255ED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55E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55ED8">
        <w:rPr>
          <w:rFonts w:ascii="Times New Roman" w:hAnsi="Times New Roman" w:cs="Times New Roman"/>
          <w:sz w:val="28"/>
          <w:szCs w:val="28"/>
          <w:lang w:val="en-US"/>
        </w:rPr>
        <w:t>JulieBrasol</w:t>
      </w:r>
      <w:proofErr w:type="spellEnd"/>
      <w:r w:rsidR="00255ED8">
        <w:rPr>
          <w:rFonts w:ascii="Times New Roman" w:hAnsi="Times New Roman" w:cs="Times New Roman"/>
          <w:sz w:val="28"/>
          <w:szCs w:val="28"/>
          <w:lang w:val="uk-UA"/>
        </w:rPr>
        <w:t xml:space="preserve">  1899; «</w:t>
      </w:r>
      <w:r w:rsidR="00255ED8" w:rsidRPr="00255ED8">
        <w:rPr>
          <w:rFonts w:ascii="Times New Roman" w:hAnsi="Times New Roman" w:cs="Times New Roman"/>
          <w:sz w:val="28"/>
          <w:szCs w:val="28"/>
          <w:lang w:val="uk-UA"/>
        </w:rPr>
        <w:t>Жінка на скелі</w:t>
      </w:r>
      <w:r w:rsidR="00255ED8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255ED8" w:rsidRPr="00255ED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55ED8">
        <w:rPr>
          <w:rFonts w:ascii="Times New Roman" w:hAnsi="Times New Roman" w:cs="Times New Roman"/>
          <w:sz w:val="28"/>
          <w:szCs w:val="28"/>
          <w:lang w:val="uk-UA"/>
        </w:rPr>
        <w:t xml:space="preserve"> Ю. </w:t>
      </w:r>
      <w:proofErr w:type="spellStart"/>
      <w:r w:rsidR="00255ED8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255ED8">
        <w:rPr>
          <w:rFonts w:ascii="Times New Roman" w:hAnsi="Times New Roman" w:cs="Times New Roman"/>
          <w:sz w:val="28"/>
          <w:szCs w:val="28"/>
          <w:lang w:val="uk-UA"/>
        </w:rPr>
        <w:t xml:space="preserve"> 1901 3 </w:t>
      </w:r>
      <w:proofErr w:type="spellStart"/>
      <w:r w:rsidR="00255ED8">
        <w:rPr>
          <w:rFonts w:ascii="Times New Roman" w:hAnsi="Times New Roman" w:cs="Times New Roman"/>
          <w:sz w:val="28"/>
          <w:szCs w:val="28"/>
          <w:lang w:val="uk-UA"/>
        </w:rPr>
        <w:t>мая</w:t>
      </w:r>
      <w:proofErr w:type="spellEnd"/>
      <w:r w:rsidR="00255ED8">
        <w:rPr>
          <w:rFonts w:ascii="Times New Roman" w:hAnsi="Times New Roman" w:cs="Times New Roman"/>
          <w:sz w:val="28"/>
          <w:szCs w:val="28"/>
          <w:lang w:val="uk-UA"/>
        </w:rPr>
        <w:t xml:space="preserve">; «Аврора» </w:t>
      </w:r>
      <w:r w:rsidR="00255ED8" w:rsidRPr="00255ED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55ED8">
        <w:rPr>
          <w:rFonts w:ascii="Times New Roman" w:hAnsi="Times New Roman" w:cs="Times New Roman"/>
          <w:sz w:val="28"/>
          <w:szCs w:val="28"/>
          <w:lang w:val="uk-UA"/>
        </w:rPr>
        <w:t xml:space="preserve"> Юлія </w:t>
      </w:r>
      <w:proofErr w:type="spellStart"/>
      <w:r w:rsidR="00255ED8">
        <w:rPr>
          <w:rFonts w:ascii="Times New Roman" w:hAnsi="Times New Roman" w:cs="Times New Roman"/>
          <w:sz w:val="28"/>
          <w:szCs w:val="28"/>
          <w:lang w:val="uk-UA"/>
        </w:rPr>
        <w:t>Бразольская</w:t>
      </w:r>
      <w:proofErr w:type="spellEnd"/>
      <w:r w:rsidR="00255ED8">
        <w:rPr>
          <w:rFonts w:ascii="Times New Roman" w:hAnsi="Times New Roman" w:cs="Times New Roman"/>
          <w:sz w:val="28"/>
          <w:szCs w:val="28"/>
          <w:lang w:val="uk-UA"/>
        </w:rPr>
        <w:t xml:space="preserve">; «Тамара і Демон» </w:t>
      </w:r>
      <w:r w:rsidR="00255ED8" w:rsidRPr="00255ED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55E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55ED8" w:rsidRPr="00255ED8">
        <w:rPr>
          <w:rFonts w:ascii="Times New Roman" w:hAnsi="Times New Roman" w:cs="Times New Roman"/>
          <w:sz w:val="28"/>
          <w:szCs w:val="28"/>
          <w:lang w:val="uk-UA"/>
        </w:rPr>
        <w:t>Brasol</w:t>
      </w:r>
      <w:proofErr w:type="spellEnd"/>
      <w:r w:rsidR="00255ED8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255ED8" w:rsidRPr="00255E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5ED8">
        <w:rPr>
          <w:rFonts w:ascii="Times New Roman" w:hAnsi="Times New Roman" w:cs="Times New Roman"/>
          <w:sz w:val="28"/>
          <w:szCs w:val="28"/>
          <w:lang w:val="uk-UA"/>
        </w:rPr>
        <w:t xml:space="preserve">«Сестри» </w:t>
      </w:r>
      <w:r w:rsidR="00255ED8" w:rsidRPr="00255ED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55ED8">
        <w:rPr>
          <w:rFonts w:ascii="Times New Roman" w:hAnsi="Times New Roman" w:cs="Times New Roman"/>
          <w:sz w:val="28"/>
          <w:szCs w:val="28"/>
          <w:lang w:val="uk-UA"/>
        </w:rPr>
        <w:t xml:space="preserve"> Юлія</w:t>
      </w:r>
      <w:r w:rsidR="00255ED8" w:rsidRPr="00255E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55ED8" w:rsidRPr="00255ED8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255ED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C7C80" w:rsidRPr="00255ED8" w:rsidRDefault="00B459C8" w:rsidP="008905F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Не виключаємо, що саме ж</w:t>
      </w:r>
      <w:r w:rsidR="00BC7C80">
        <w:rPr>
          <w:rFonts w:ascii="Times New Roman" w:hAnsi="Times New Roman" w:cs="Times New Roman"/>
          <w:sz w:val="28"/>
          <w:szCs w:val="28"/>
          <w:lang w:val="uk-UA"/>
        </w:rPr>
        <w:t>іночі образи у ск</w:t>
      </w:r>
      <w:r w:rsidR="00F053E4">
        <w:rPr>
          <w:rFonts w:ascii="Times New Roman" w:hAnsi="Times New Roman" w:cs="Times New Roman"/>
          <w:sz w:val="28"/>
          <w:szCs w:val="28"/>
          <w:lang w:val="uk-UA"/>
        </w:rPr>
        <w:t>ульптурі стали ная</w:t>
      </w:r>
      <w:r w:rsidR="00770219">
        <w:rPr>
          <w:rFonts w:ascii="Times New Roman" w:hAnsi="Times New Roman" w:cs="Times New Roman"/>
          <w:sz w:val="28"/>
          <w:szCs w:val="28"/>
          <w:lang w:val="uk-UA"/>
        </w:rPr>
        <w:t xml:space="preserve">вними  </w:t>
      </w:r>
      <w:r w:rsidR="00BC7C80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BC7C80" w:rsidRPr="00BC7C80">
        <w:rPr>
          <w:rFonts w:ascii="Times New Roman" w:hAnsi="Times New Roman" w:cs="Times New Roman"/>
          <w:sz w:val="28"/>
          <w:szCs w:val="28"/>
          <w:lang w:val="uk-UA"/>
        </w:rPr>
        <w:t>символі</w:t>
      </w:r>
      <w:r w:rsidR="00BC7C80">
        <w:rPr>
          <w:rFonts w:ascii="Times New Roman" w:hAnsi="Times New Roman" w:cs="Times New Roman"/>
          <w:sz w:val="28"/>
          <w:szCs w:val="28"/>
          <w:lang w:val="uk-UA"/>
        </w:rPr>
        <w:t>чних та алегоричних</w:t>
      </w:r>
      <w:r w:rsidR="00BC7C80" w:rsidRPr="00BC7C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7C80">
        <w:rPr>
          <w:rFonts w:ascii="Times New Roman" w:hAnsi="Times New Roman" w:cs="Times New Roman"/>
          <w:sz w:val="28"/>
          <w:szCs w:val="28"/>
          <w:lang w:val="uk-UA"/>
        </w:rPr>
        <w:t>композиціях</w:t>
      </w:r>
      <w:r w:rsidR="00770219" w:rsidRPr="007702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013C">
        <w:rPr>
          <w:rFonts w:ascii="Times New Roman" w:hAnsi="Times New Roman" w:cs="Times New Roman"/>
          <w:sz w:val="28"/>
          <w:szCs w:val="28"/>
          <w:lang w:val="uk-UA"/>
        </w:rPr>
        <w:t xml:space="preserve">Ю. </w:t>
      </w:r>
      <w:proofErr w:type="spellStart"/>
      <w:r w:rsidR="007F013C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770219">
        <w:rPr>
          <w:rFonts w:ascii="Times New Roman" w:hAnsi="Times New Roman" w:cs="Times New Roman"/>
          <w:sz w:val="28"/>
          <w:szCs w:val="28"/>
          <w:lang w:val="uk-UA"/>
        </w:rPr>
        <w:t>: «</w:t>
      </w:r>
      <w:proofErr w:type="spellStart"/>
      <w:r w:rsidR="00BC7C80" w:rsidRPr="00BD7FB7">
        <w:rPr>
          <w:rFonts w:ascii="Times New Roman" w:hAnsi="Times New Roman" w:cs="Times New Roman"/>
          <w:sz w:val="28"/>
          <w:szCs w:val="28"/>
        </w:rPr>
        <w:t>Auf</w:t>
      </w:r>
      <w:proofErr w:type="spellEnd"/>
      <w:r w:rsidR="00BC7C80" w:rsidRPr="00BC7C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C7C80" w:rsidRPr="00BD7FB7">
        <w:rPr>
          <w:rFonts w:ascii="Times New Roman" w:hAnsi="Times New Roman" w:cs="Times New Roman"/>
          <w:sz w:val="28"/>
          <w:szCs w:val="28"/>
        </w:rPr>
        <w:t>schwung</w:t>
      </w:r>
      <w:proofErr w:type="spellEnd"/>
      <w:r w:rsidR="00770219">
        <w:rPr>
          <w:rFonts w:ascii="Times New Roman" w:hAnsi="Times New Roman" w:cs="Times New Roman"/>
          <w:sz w:val="28"/>
          <w:szCs w:val="28"/>
          <w:lang w:val="uk-UA"/>
        </w:rPr>
        <w:t>», «</w:t>
      </w:r>
      <w:proofErr w:type="spellStart"/>
      <w:r w:rsidR="00BC7C80" w:rsidRPr="00BD7FB7">
        <w:rPr>
          <w:rFonts w:ascii="Times New Roman" w:hAnsi="Times New Roman" w:cs="Times New Roman"/>
          <w:sz w:val="28"/>
          <w:szCs w:val="28"/>
        </w:rPr>
        <w:t>Warum</w:t>
      </w:r>
      <w:proofErr w:type="spellEnd"/>
      <w:r w:rsidR="00770219">
        <w:rPr>
          <w:rFonts w:ascii="Times New Roman" w:hAnsi="Times New Roman" w:cs="Times New Roman"/>
          <w:sz w:val="28"/>
          <w:szCs w:val="28"/>
          <w:lang w:val="uk-UA"/>
        </w:rPr>
        <w:t>?», «Горе», «Срібна хвиля», «Соло», «У роздумах», «Посмішка приживалки»</w:t>
      </w:r>
      <w:r w:rsidR="00BC7C80" w:rsidRPr="00BC7C8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F29C8" w:rsidRDefault="00705EE4" w:rsidP="008905F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6B3D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F29C8">
        <w:rPr>
          <w:rFonts w:ascii="Times New Roman" w:hAnsi="Times New Roman" w:cs="Times New Roman"/>
          <w:sz w:val="28"/>
          <w:szCs w:val="28"/>
          <w:lang w:val="uk-UA"/>
        </w:rPr>
        <w:t xml:space="preserve">У скульптурі </w:t>
      </w:r>
      <w:r w:rsidR="00DB4969">
        <w:rPr>
          <w:rFonts w:ascii="Times New Roman" w:hAnsi="Times New Roman" w:cs="Times New Roman"/>
          <w:sz w:val="28"/>
          <w:szCs w:val="28"/>
          <w:lang w:val="uk-UA"/>
        </w:rPr>
        <w:t>Юлії</w:t>
      </w:r>
      <w:r w:rsidR="00FF29C8" w:rsidRPr="00FF29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F29C8" w:rsidRPr="00FF29C8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FF29C8">
        <w:rPr>
          <w:rFonts w:ascii="Times New Roman" w:hAnsi="Times New Roman" w:cs="Times New Roman"/>
          <w:sz w:val="28"/>
          <w:szCs w:val="28"/>
          <w:lang w:val="uk-UA"/>
        </w:rPr>
        <w:t xml:space="preserve"> відбилися різноманітні тенденції, що</w:t>
      </w:r>
      <w:r w:rsidR="00DB4969">
        <w:rPr>
          <w:rFonts w:ascii="Times New Roman" w:hAnsi="Times New Roman" w:cs="Times New Roman"/>
          <w:sz w:val="28"/>
          <w:szCs w:val="28"/>
          <w:lang w:val="uk-UA"/>
        </w:rPr>
        <w:t xml:space="preserve"> панували у тогочасному</w:t>
      </w:r>
      <w:r w:rsidR="005912DE">
        <w:rPr>
          <w:rFonts w:ascii="Times New Roman" w:hAnsi="Times New Roman" w:cs="Times New Roman"/>
          <w:sz w:val="28"/>
          <w:szCs w:val="28"/>
          <w:lang w:val="uk-UA"/>
        </w:rPr>
        <w:t xml:space="preserve"> ліпленн</w:t>
      </w:r>
      <w:r w:rsidR="009B0751">
        <w:rPr>
          <w:rFonts w:ascii="Times New Roman" w:hAnsi="Times New Roman" w:cs="Times New Roman"/>
          <w:sz w:val="28"/>
          <w:szCs w:val="28"/>
          <w:lang w:val="uk-UA"/>
        </w:rPr>
        <w:t>і, зближуючись з академ</w:t>
      </w:r>
      <w:r w:rsidR="00FF29C8">
        <w:rPr>
          <w:rFonts w:ascii="Times New Roman" w:hAnsi="Times New Roman" w:cs="Times New Roman"/>
          <w:sz w:val="28"/>
          <w:szCs w:val="28"/>
          <w:lang w:val="uk-UA"/>
        </w:rPr>
        <w:t>ізмом і сентименталізмом італійського салонного мистецтва та реалі</w:t>
      </w:r>
      <w:r w:rsidR="003918D3">
        <w:rPr>
          <w:rFonts w:ascii="Times New Roman" w:hAnsi="Times New Roman" w:cs="Times New Roman"/>
          <w:sz w:val="28"/>
          <w:szCs w:val="28"/>
          <w:lang w:val="uk-UA"/>
        </w:rPr>
        <w:t>змом передвижництва. Поза увагою української</w:t>
      </w:r>
      <w:r w:rsidR="00FF29C8">
        <w:rPr>
          <w:rFonts w:ascii="Times New Roman" w:hAnsi="Times New Roman" w:cs="Times New Roman"/>
          <w:sz w:val="28"/>
          <w:szCs w:val="28"/>
          <w:lang w:val="uk-UA"/>
        </w:rPr>
        <w:t xml:space="preserve"> художни</w:t>
      </w:r>
      <w:r w:rsidR="003918D3">
        <w:rPr>
          <w:rFonts w:ascii="Times New Roman" w:hAnsi="Times New Roman" w:cs="Times New Roman"/>
          <w:sz w:val="28"/>
          <w:szCs w:val="28"/>
          <w:lang w:val="uk-UA"/>
        </w:rPr>
        <w:t>ці залишилася новаторська скульптурна традиція</w:t>
      </w:r>
      <w:r w:rsidR="007F013C">
        <w:rPr>
          <w:rFonts w:ascii="Times New Roman" w:hAnsi="Times New Roman" w:cs="Times New Roman"/>
          <w:sz w:val="28"/>
          <w:szCs w:val="28"/>
          <w:lang w:val="uk-UA"/>
        </w:rPr>
        <w:t xml:space="preserve"> Анни </w:t>
      </w:r>
      <w:proofErr w:type="spellStart"/>
      <w:r w:rsidR="007F013C">
        <w:rPr>
          <w:rFonts w:ascii="Times New Roman" w:hAnsi="Times New Roman" w:cs="Times New Roman"/>
          <w:sz w:val="28"/>
          <w:szCs w:val="28"/>
          <w:lang w:val="uk-UA"/>
        </w:rPr>
        <w:t>Голубкіної</w:t>
      </w:r>
      <w:proofErr w:type="spellEnd"/>
      <w:r w:rsidR="007F013C">
        <w:rPr>
          <w:rFonts w:ascii="Times New Roman" w:hAnsi="Times New Roman" w:cs="Times New Roman"/>
          <w:sz w:val="28"/>
          <w:szCs w:val="28"/>
          <w:lang w:val="uk-UA"/>
        </w:rPr>
        <w:t xml:space="preserve">, Сергія </w:t>
      </w:r>
      <w:proofErr w:type="spellStart"/>
      <w:r w:rsidR="007F013C">
        <w:rPr>
          <w:rFonts w:ascii="Times New Roman" w:hAnsi="Times New Roman" w:cs="Times New Roman"/>
          <w:sz w:val="28"/>
          <w:szCs w:val="28"/>
          <w:lang w:val="uk-UA"/>
        </w:rPr>
        <w:t>Коньо</w:t>
      </w:r>
      <w:r w:rsidR="00FF29C8">
        <w:rPr>
          <w:rFonts w:ascii="Times New Roman" w:hAnsi="Times New Roman" w:cs="Times New Roman"/>
          <w:sz w:val="28"/>
          <w:szCs w:val="28"/>
          <w:lang w:val="uk-UA"/>
        </w:rPr>
        <w:t>нкова</w:t>
      </w:r>
      <w:proofErr w:type="spellEnd"/>
      <w:r w:rsidR="00FF29C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06141">
        <w:rPr>
          <w:rFonts w:ascii="Times New Roman" w:hAnsi="Times New Roman" w:cs="Times New Roman"/>
          <w:sz w:val="28"/>
          <w:szCs w:val="28"/>
          <w:lang w:val="uk-UA"/>
        </w:rPr>
        <w:t>Олексан</w:t>
      </w:r>
      <w:r w:rsidR="003918D3">
        <w:rPr>
          <w:rFonts w:ascii="Times New Roman" w:hAnsi="Times New Roman" w:cs="Times New Roman"/>
          <w:sz w:val="28"/>
          <w:szCs w:val="28"/>
          <w:lang w:val="uk-UA"/>
        </w:rPr>
        <w:t xml:space="preserve">дра </w:t>
      </w:r>
      <w:proofErr w:type="spellStart"/>
      <w:r w:rsidR="003918D3">
        <w:rPr>
          <w:rFonts w:ascii="Times New Roman" w:hAnsi="Times New Roman" w:cs="Times New Roman"/>
          <w:sz w:val="28"/>
          <w:szCs w:val="28"/>
          <w:lang w:val="uk-UA"/>
        </w:rPr>
        <w:t>Матвеєва</w:t>
      </w:r>
      <w:proofErr w:type="spellEnd"/>
      <w:r w:rsidR="003918D3">
        <w:rPr>
          <w:rFonts w:ascii="Times New Roman" w:hAnsi="Times New Roman" w:cs="Times New Roman"/>
          <w:sz w:val="28"/>
          <w:szCs w:val="28"/>
          <w:lang w:val="uk-UA"/>
        </w:rPr>
        <w:t>, Паоло Трубецького. З</w:t>
      </w:r>
      <w:r w:rsidR="00FD08D0">
        <w:rPr>
          <w:rFonts w:ascii="Times New Roman" w:hAnsi="Times New Roman" w:cs="Times New Roman"/>
          <w:sz w:val="28"/>
          <w:szCs w:val="28"/>
          <w:lang w:val="uk-UA"/>
        </w:rPr>
        <w:t>аснована на нових засадах розумі</w:t>
      </w:r>
      <w:r w:rsidR="003918D3">
        <w:rPr>
          <w:rFonts w:ascii="Times New Roman" w:hAnsi="Times New Roman" w:cs="Times New Roman"/>
          <w:sz w:val="28"/>
          <w:szCs w:val="28"/>
          <w:lang w:val="uk-UA"/>
        </w:rPr>
        <w:t>ння форми, вона не відповідала як</w:t>
      </w:r>
      <w:r w:rsidR="00FD08D0">
        <w:rPr>
          <w:rFonts w:ascii="Times New Roman" w:hAnsi="Times New Roman" w:cs="Times New Roman"/>
          <w:sz w:val="28"/>
          <w:szCs w:val="28"/>
          <w:lang w:val="uk-UA"/>
        </w:rPr>
        <w:t xml:space="preserve"> духовним прагне</w:t>
      </w:r>
      <w:r w:rsidR="00506141">
        <w:rPr>
          <w:rFonts w:ascii="Times New Roman" w:hAnsi="Times New Roman" w:cs="Times New Roman"/>
          <w:sz w:val="28"/>
          <w:szCs w:val="28"/>
          <w:lang w:val="uk-UA"/>
        </w:rPr>
        <w:t>нням</w:t>
      </w:r>
      <w:r w:rsidR="003918D3">
        <w:rPr>
          <w:rFonts w:ascii="Times New Roman" w:hAnsi="Times New Roman" w:cs="Times New Roman"/>
          <w:sz w:val="28"/>
          <w:szCs w:val="28"/>
          <w:lang w:val="uk-UA"/>
        </w:rPr>
        <w:t xml:space="preserve"> Юлії</w:t>
      </w:r>
      <w:r w:rsidR="003918D3" w:rsidRPr="003918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918D3" w:rsidRPr="003918D3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506141">
        <w:rPr>
          <w:rFonts w:ascii="Times New Roman" w:hAnsi="Times New Roman" w:cs="Times New Roman"/>
          <w:sz w:val="28"/>
          <w:szCs w:val="28"/>
          <w:lang w:val="uk-UA"/>
        </w:rPr>
        <w:t xml:space="preserve">, так і </w:t>
      </w:r>
      <w:r w:rsidR="005912DE">
        <w:rPr>
          <w:rFonts w:ascii="Times New Roman" w:hAnsi="Times New Roman" w:cs="Times New Roman"/>
          <w:sz w:val="28"/>
          <w:szCs w:val="28"/>
          <w:lang w:val="uk-UA"/>
        </w:rPr>
        <w:t xml:space="preserve"> її </w:t>
      </w:r>
      <w:r w:rsidR="003918D3">
        <w:rPr>
          <w:rFonts w:ascii="Times New Roman" w:hAnsi="Times New Roman" w:cs="Times New Roman"/>
          <w:sz w:val="28"/>
          <w:szCs w:val="28"/>
          <w:lang w:val="uk-UA"/>
        </w:rPr>
        <w:t xml:space="preserve">сильній </w:t>
      </w:r>
      <w:r w:rsidR="00506141">
        <w:rPr>
          <w:rFonts w:ascii="Times New Roman" w:hAnsi="Times New Roman" w:cs="Times New Roman"/>
          <w:sz w:val="28"/>
          <w:szCs w:val="28"/>
          <w:lang w:val="uk-UA"/>
        </w:rPr>
        <w:t>стилістичній залежності від вчителів.</w:t>
      </w:r>
      <w:r w:rsidR="00A96B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905F1" w:rsidRPr="00663726" w:rsidRDefault="00C31985" w:rsidP="008905F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образній системі скульптурних творів одним із домінуючих є жіночі образи</w:t>
      </w:r>
      <w:r w:rsidR="005061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0219">
        <w:rPr>
          <w:rFonts w:ascii="Times New Roman" w:hAnsi="Times New Roman" w:cs="Times New Roman"/>
          <w:sz w:val="28"/>
          <w:szCs w:val="28"/>
          <w:lang w:val="uk-UA"/>
        </w:rPr>
        <w:t>у портретному («Бюст Юнкер-</w:t>
      </w:r>
      <w:proofErr w:type="spellStart"/>
      <w:r w:rsidR="00770219">
        <w:rPr>
          <w:rFonts w:ascii="Times New Roman" w:hAnsi="Times New Roman" w:cs="Times New Roman"/>
          <w:sz w:val="28"/>
          <w:szCs w:val="28"/>
          <w:lang w:val="uk-UA"/>
        </w:rPr>
        <w:t>Крамськой</w:t>
      </w:r>
      <w:proofErr w:type="spellEnd"/>
      <w:r w:rsidR="00770219">
        <w:rPr>
          <w:rFonts w:ascii="Times New Roman" w:hAnsi="Times New Roman" w:cs="Times New Roman"/>
          <w:sz w:val="28"/>
          <w:szCs w:val="28"/>
          <w:lang w:val="uk-UA"/>
        </w:rPr>
        <w:t>»)</w:t>
      </w:r>
      <w:r w:rsidR="006637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70219">
        <w:rPr>
          <w:rFonts w:ascii="Times New Roman" w:hAnsi="Times New Roman" w:cs="Times New Roman"/>
          <w:sz w:val="28"/>
          <w:szCs w:val="28"/>
          <w:lang w:val="uk-UA"/>
        </w:rPr>
        <w:t xml:space="preserve">міфологічному («Аврора»), </w:t>
      </w:r>
      <w:r w:rsidR="00BC7C80">
        <w:rPr>
          <w:rFonts w:ascii="Times New Roman" w:hAnsi="Times New Roman" w:cs="Times New Roman"/>
          <w:sz w:val="28"/>
          <w:szCs w:val="28"/>
          <w:lang w:val="uk-UA"/>
        </w:rPr>
        <w:t xml:space="preserve">побутовому («Сестри») </w:t>
      </w:r>
      <w:r w:rsidR="00770219">
        <w:rPr>
          <w:rFonts w:ascii="Times New Roman" w:hAnsi="Times New Roman" w:cs="Times New Roman"/>
          <w:sz w:val="28"/>
          <w:szCs w:val="28"/>
          <w:lang w:val="uk-UA"/>
        </w:rPr>
        <w:t>жанрах</w:t>
      </w:r>
      <w:r w:rsidR="00BC7C8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70219">
        <w:rPr>
          <w:rFonts w:ascii="Times New Roman" w:hAnsi="Times New Roman" w:cs="Times New Roman"/>
          <w:sz w:val="28"/>
          <w:szCs w:val="28"/>
          <w:lang w:val="uk-UA"/>
        </w:rPr>
        <w:t xml:space="preserve">а також </w:t>
      </w:r>
      <w:r w:rsidR="00B22993">
        <w:rPr>
          <w:rFonts w:ascii="Times New Roman" w:hAnsi="Times New Roman" w:cs="Times New Roman"/>
          <w:sz w:val="28"/>
          <w:szCs w:val="28"/>
          <w:lang w:val="uk-UA"/>
        </w:rPr>
        <w:t>у творах на літературну тематику</w:t>
      </w:r>
      <w:r w:rsidR="008905F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2A5CA5" w:rsidRPr="002A5CA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A5CA5">
        <w:rPr>
          <w:rFonts w:ascii="Times New Roman" w:hAnsi="Times New Roman" w:cs="Times New Roman"/>
          <w:sz w:val="28"/>
          <w:szCs w:val="28"/>
          <w:lang w:val="uk-UA"/>
        </w:rPr>
        <w:t>Тамара і Демон</w:t>
      </w:r>
      <w:r w:rsidR="002A5CA5" w:rsidRPr="002A5CA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905F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C7C8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905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0876">
        <w:rPr>
          <w:rFonts w:ascii="Times New Roman" w:hAnsi="Times New Roman" w:cs="Times New Roman"/>
          <w:sz w:val="28"/>
          <w:szCs w:val="28"/>
          <w:lang w:val="uk-UA"/>
        </w:rPr>
        <w:t>Набуваючи популярності на зламі ХІХ</w:t>
      </w:r>
      <w:r w:rsidR="00420876" w:rsidRPr="0042087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C7C80">
        <w:rPr>
          <w:rFonts w:ascii="Times New Roman" w:hAnsi="Times New Roman" w:cs="Times New Roman"/>
          <w:sz w:val="28"/>
          <w:szCs w:val="28"/>
          <w:lang w:val="uk-UA"/>
        </w:rPr>
        <w:t>ХХ ст.</w:t>
      </w:r>
      <w:r w:rsidR="00420876">
        <w:rPr>
          <w:rFonts w:ascii="Times New Roman" w:hAnsi="Times New Roman" w:cs="Times New Roman"/>
          <w:sz w:val="28"/>
          <w:szCs w:val="28"/>
          <w:lang w:val="uk-UA"/>
        </w:rPr>
        <w:t xml:space="preserve"> жіно</w:t>
      </w:r>
      <w:r w:rsidR="0002658D">
        <w:rPr>
          <w:rFonts w:ascii="Times New Roman" w:hAnsi="Times New Roman" w:cs="Times New Roman"/>
          <w:sz w:val="28"/>
          <w:szCs w:val="28"/>
          <w:lang w:val="uk-UA"/>
        </w:rPr>
        <w:t xml:space="preserve">ча тема  втілюється Ю. </w:t>
      </w:r>
      <w:proofErr w:type="spellStart"/>
      <w:r w:rsidR="0002658D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BC7C80">
        <w:rPr>
          <w:rFonts w:ascii="Times New Roman" w:hAnsi="Times New Roman" w:cs="Times New Roman"/>
          <w:sz w:val="28"/>
          <w:szCs w:val="28"/>
          <w:lang w:val="uk-UA"/>
        </w:rPr>
        <w:t xml:space="preserve"> у різних </w:t>
      </w:r>
      <w:r w:rsidR="00420876">
        <w:rPr>
          <w:rFonts w:ascii="Times New Roman" w:hAnsi="Times New Roman" w:cs="Times New Roman"/>
          <w:sz w:val="28"/>
          <w:szCs w:val="28"/>
          <w:lang w:val="uk-UA"/>
        </w:rPr>
        <w:t>техніках</w:t>
      </w:r>
      <w:r w:rsidR="00BC7C80">
        <w:rPr>
          <w:rFonts w:ascii="Times New Roman" w:hAnsi="Times New Roman" w:cs="Times New Roman"/>
          <w:sz w:val="28"/>
          <w:szCs w:val="28"/>
          <w:lang w:val="uk-UA"/>
        </w:rPr>
        <w:t xml:space="preserve"> і матеріалах (мармур і бронза),</w:t>
      </w:r>
      <w:r w:rsidR="00420876">
        <w:rPr>
          <w:rFonts w:ascii="Times New Roman" w:hAnsi="Times New Roman" w:cs="Times New Roman"/>
          <w:sz w:val="28"/>
          <w:szCs w:val="28"/>
          <w:lang w:val="uk-UA"/>
        </w:rPr>
        <w:t xml:space="preserve"> видах (кругла скульптура, рельєф). </w:t>
      </w:r>
      <w:r w:rsidR="00DB496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663726">
        <w:rPr>
          <w:rFonts w:ascii="Times New Roman" w:hAnsi="Times New Roman" w:cs="Times New Roman"/>
          <w:sz w:val="28"/>
          <w:szCs w:val="28"/>
          <w:lang w:val="uk-UA"/>
        </w:rPr>
        <w:t xml:space="preserve">вернення </w:t>
      </w:r>
      <w:r w:rsidR="007F013C">
        <w:rPr>
          <w:rFonts w:ascii="Times New Roman" w:hAnsi="Times New Roman" w:cs="Times New Roman"/>
          <w:sz w:val="28"/>
          <w:szCs w:val="28"/>
          <w:lang w:val="uk-UA"/>
        </w:rPr>
        <w:t>скульптора</w:t>
      </w:r>
      <w:r w:rsidR="00663726" w:rsidRPr="006637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3726">
        <w:rPr>
          <w:rFonts w:ascii="Times New Roman" w:hAnsi="Times New Roman" w:cs="Times New Roman"/>
          <w:sz w:val="28"/>
          <w:szCs w:val="28"/>
          <w:lang w:val="uk-UA"/>
        </w:rPr>
        <w:t xml:space="preserve">до різних </w:t>
      </w:r>
      <w:r w:rsidR="003918D3">
        <w:rPr>
          <w:rFonts w:ascii="Times New Roman" w:hAnsi="Times New Roman" w:cs="Times New Roman"/>
          <w:sz w:val="28"/>
          <w:szCs w:val="28"/>
          <w:lang w:val="uk-UA"/>
        </w:rPr>
        <w:t>матеріалів і технік засвідчувало</w:t>
      </w:r>
      <w:r w:rsidR="00663726">
        <w:rPr>
          <w:rFonts w:ascii="Times New Roman" w:hAnsi="Times New Roman" w:cs="Times New Roman"/>
          <w:sz w:val="28"/>
          <w:szCs w:val="28"/>
          <w:lang w:val="uk-UA"/>
        </w:rPr>
        <w:t xml:space="preserve"> її бажання </w:t>
      </w:r>
      <w:r w:rsidR="00A93397">
        <w:rPr>
          <w:rFonts w:ascii="Times New Roman" w:hAnsi="Times New Roman" w:cs="Times New Roman"/>
          <w:sz w:val="28"/>
          <w:szCs w:val="28"/>
          <w:lang w:val="uk-UA"/>
        </w:rPr>
        <w:t xml:space="preserve">якнайширше </w:t>
      </w:r>
      <w:r w:rsidR="00663726">
        <w:rPr>
          <w:rFonts w:ascii="Times New Roman" w:hAnsi="Times New Roman" w:cs="Times New Roman"/>
          <w:sz w:val="28"/>
          <w:szCs w:val="28"/>
          <w:lang w:val="uk-UA"/>
        </w:rPr>
        <w:t>осягнути всі можливості пластичного вираження жіночих образів.</w:t>
      </w:r>
    </w:p>
    <w:p w:rsidR="00616B3D" w:rsidRDefault="00334680" w:rsidP="008905F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Якщо у</w:t>
      </w:r>
      <w:r w:rsidR="001D47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творах </w:t>
      </w:r>
      <w:r w:rsidR="001D472E">
        <w:rPr>
          <w:rFonts w:ascii="Times New Roman" w:hAnsi="Times New Roman" w:cs="Times New Roman"/>
          <w:sz w:val="28"/>
          <w:szCs w:val="28"/>
          <w:lang w:val="uk-UA"/>
        </w:rPr>
        <w:t>живопису</w:t>
      </w:r>
      <w:r w:rsidR="00DB4969">
        <w:rPr>
          <w:rFonts w:ascii="Times New Roman" w:hAnsi="Times New Roman" w:cs="Times New Roman"/>
          <w:sz w:val="28"/>
          <w:szCs w:val="28"/>
          <w:lang w:val="uk-UA"/>
        </w:rPr>
        <w:t xml:space="preserve"> Ю. </w:t>
      </w:r>
      <w:proofErr w:type="spellStart"/>
      <w:r w:rsidR="00DB4969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="00DB49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472E">
        <w:rPr>
          <w:rFonts w:ascii="Times New Roman" w:hAnsi="Times New Roman" w:cs="Times New Roman"/>
          <w:sz w:val="28"/>
          <w:szCs w:val="28"/>
          <w:lang w:val="uk-UA"/>
        </w:rPr>
        <w:t xml:space="preserve">прагне наблизитися до натури, то в скульптурі,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навпаки, спираючись на натуру </w:t>
      </w:r>
      <w:r w:rsidRPr="0033468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D472E">
        <w:rPr>
          <w:rFonts w:ascii="Times New Roman" w:hAnsi="Times New Roman" w:cs="Times New Roman"/>
          <w:sz w:val="28"/>
          <w:szCs w:val="28"/>
          <w:lang w:val="uk-UA"/>
        </w:rPr>
        <w:t xml:space="preserve"> віддаляється від неї.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658D">
        <w:rPr>
          <w:rFonts w:ascii="Times New Roman" w:hAnsi="Times New Roman" w:cs="Times New Roman"/>
          <w:sz w:val="28"/>
          <w:szCs w:val="28"/>
          <w:lang w:val="uk-UA"/>
        </w:rPr>
        <w:t xml:space="preserve">Якщо живопис </w:t>
      </w:r>
      <w:r w:rsidR="00996411">
        <w:rPr>
          <w:rFonts w:ascii="Times New Roman" w:hAnsi="Times New Roman" w:cs="Times New Roman"/>
          <w:sz w:val="28"/>
          <w:szCs w:val="28"/>
          <w:lang w:val="uk-UA"/>
        </w:rPr>
        <w:t>здебільшого слугував</w:t>
      </w:r>
      <w:r w:rsidR="00996411" w:rsidRPr="009964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3397">
        <w:rPr>
          <w:rFonts w:ascii="Times New Roman" w:hAnsi="Times New Roman" w:cs="Times New Roman"/>
          <w:sz w:val="28"/>
          <w:szCs w:val="28"/>
          <w:lang w:val="uk-UA"/>
        </w:rPr>
        <w:t>інструментом</w:t>
      </w:r>
      <w:r w:rsidR="0002658D">
        <w:rPr>
          <w:rFonts w:ascii="Times New Roman" w:hAnsi="Times New Roman" w:cs="Times New Roman"/>
          <w:sz w:val="28"/>
          <w:szCs w:val="28"/>
          <w:lang w:val="uk-UA"/>
        </w:rPr>
        <w:t xml:space="preserve"> освоєння </w:t>
      </w:r>
      <w:r w:rsidR="00996411">
        <w:rPr>
          <w:rFonts w:ascii="Times New Roman" w:hAnsi="Times New Roman" w:cs="Times New Roman"/>
          <w:sz w:val="28"/>
          <w:szCs w:val="28"/>
          <w:lang w:val="uk-UA"/>
        </w:rPr>
        <w:t>світу (етюди на пленері</w:t>
      </w:r>
      <w:r w:rsidR="00506141">
        <w:rPr>
          <w:rFonts w:ascii="Times New Roman" w:hAnsi="Times New Roman" w:cs="Times New Roman"/>
          <w:sz w:val="28"/>
          <w:szCs w:val="28"/>
          <w:lang w:val="uk-UA"/>
        </w:rPr>
        <w:t>, увага до етнології тощо</w:t>
      </w:r>
      <w:r w:rsidR="00996411">
        <w:rPr>
          <w:rFonts w:ascii="Times New Roman" w:hAnsi="Times New Roman" w:cs="Times New Roman"/>
          <w:sz w:val="28"/>
          <w:szCs w:val="28"/>
          <w:lang w:val="uk-UA"/>
        </w:rPr>
        <w:t>), то за допомогою скульптури відбувався  синтез уявлень про нього.</w:t>
      </w:r>
    </w:p>
    <w:p w:rsidR="00B46CBE" w:rsidRDefault="00B46CBE" w:rsidP="008905F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Насамкінець</w:t>
      </w:r>
      <w:r w:rsidR="00505537">
        <w:rPr>
          <w:rFonts w:ascii="Times New Roman" w:hAnsi="Times New Roman" w:cs="Times New Roman"/>
          <w:sz w:val="28"/>
          <w:szCs w:val="28"/>
          <w:lang w:val="uk-UA"/>
        </w:rPr>
        <w:t>, хочу навести вислів французького письменника Стендаля, який мав тонкий естетичний смак щодо оцінки творів мистецтва: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«Скульптура у</w:t>
      </w:r>
      <w:r w:rsidRPr="00B46CBE">
        <w:rPr>
          <w:rFonts w:ascii="Times New Roman" w:hAnsi="Times New Roman" w:cs="Times New Roman"/>
          <w:sz w:val="28"/>
          <w:szCs w:val="28"/>
          <w:lang w:val="uk-UA"/>
        </w:rPr>
        <w:t xml:space="preserve"> порівнянні з живописом – це те ж саме, що 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ист, який пишеш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коханій жінці, у порівнянні зі звичайною розмовою. Як у</w:t>
      </w:r>
      <w:r w:rsidRPr="00B46CBE">
        <w:rPr>
          <w:rFonts w:ascii="Times New Roman" w:hAnsi="Times New Roman" w:cs="Times New Roman"/>
          <w:sz w:val="28"/>
          <w:szCs w:val="28"/>
          <w:lang w:val="uk-UA"/>
        </w:rPr>
        <w:t xml:space="preserve"> скульптурі, так і в листі найважче акцентувати увагу на тому, що слід лиш</w:t>
      </w:r>
      <w:r>
        <w:rPr>
          <w:rFonts w:ascii="Times New Roman" w:hAnsi="Times New Roman" w:cs="Times New Roman"/>
          <w:sz w:val="28"/>
          <w:szCs w:val="28"/>
          <w:lang w:val="uk-UA"/>
        </w:rPr>
        <w:t>е трохи</w:t>
      </w:r>
      <w:r w:rsidRPr="00B46CBE">
        <w:rPr>
          <w:rFonts w:ascii="Times New Roman" w:hAnsi="Times New Roman" w:cs="Times New Roman"/>
          <w:sz w:val="28"/>
          <w:szCs w:val="28"/>
          <w:lang w:val="uk-UA"/>
        </w:rPr>
        <w:t xml:space="preserve"> намітити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8905F1" w:rsidRPr="00F70CA7" w:rsidRDefault="00F70CA7" w:rsidP="00853F92">
      <w:pPr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70CA7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</w:t>
      </w:r>
      <w:r w:rsidR="0076297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70CA7">
        <w:rPr>
          <w:rFonts w:ascii="Times New Roman" w:hAnsi="Times New Roman" w:cs="Times New Roman"/>
          <w:b/>
          <w:sz w:val="28"/>
          <w:szCs w:val="28"/>
          <w:lang w:val="uk-UA"/>
        </w:rPr>
        <w:t>джерел</w:t>
      </w:r>
    </w:p>
    <w:p w:rsidR="00133A60" w:rsidRDefault="00133A60" w:rsidP="00853F92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Иллюстрированный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каталог ІХ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выставки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Пе</w:t>
      </w:r>
      <w:r w:rsidR="00B46CB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133A60">
        <w:rPr>
          <w:rFonts w:ascii="Times New Roman" w:hAnsi="Times New Roman" w:cs="Times New Roman"/>
          <w:sz w:val="28"/>
          <w:szCs w:val="28"/>
          <w:lang w:val="uk-UA"/>
        </w:rPr>
        <w:t>ербурге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/ Санкт-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Петербургское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общество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художников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>. [Санкт-Петербург], [1901].</w:t>
      </w:r>
    </w:p>
    <w:p w:rsidR="00133A60" w:rsidRDefault="00133A60" w:rsidP="00853F92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Иллюстрированный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каталог  ХІV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выставки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картин в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Москве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. 1906. Санкт-Петербург: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Типография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П. П.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Сойкина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>, 1906. 30 с.</w:t>
      </w:r>
    </w:p>
    <w:p w:rsidR="00133A60" w:rsidRDefault="00133A60" w:rsidP="00853F92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Каталог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выставки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1-го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Дамского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художественного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кружка 1896 г. Санкт-Петербург: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Типо-литография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Ф.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Вайсберга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>, [1896].</w:t>
      </w:r>
    </w:p>
    <w:p w:rsidR="00133A60" w:rsidRDefault="00133A60" w:rsidP="00853F92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Каталог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выставки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1-го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Дамского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художественного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кружка 1905 г. Санкт-Петербург6 Тип. Ф.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Вайсберга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и П.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Гершунина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>, 1905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B6DD2" w:rsidRDefault="002B6DD2" w:rsidP="00853F92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DD2">
        <w:rPr>
          <w:rFonts w:ascii="Times New Roman" w:hAnsi="Times New Roman" w:cs="Times New Roman"/>
          <w:sz w:val="28"/>
          <w:szCs w:val="28"/>
          <w:lang w:val="uk-UA"/>
        </w:rPr>
        <w:t xml:space="preserve">Каталог </w:t>
      </w:r>
      <w:proofErr w:type="spellStart"/>
      <w:r w:rsidRPr="002B6DD2">
        <w:rPr>
          <w:rFonts w:ascii="Times New Roman" w:hAnsi="Times New Roman" w:cs="Times New Roman"/>
          <w:sz w:val="28"/>
          <w:szCs w:val="28"/>
          <w:lang w:val="uk-UA"/>
        </w:rPr>
        <w:t>международной</w:t>
      </w:r>
      <w:proofErr w:type="spellEnd"/>
      <w:r w:rsidRPr="002B6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DD2">
        <w:rPr>
          <w:rFonts w:ascii="Times New Roman" w:hAnsi="Times New Roman" w:cs="Times New Roman"/>
          <w:sz w:val="28"/>
          <w:szCs w:val="28"/>
          <w:lang w:val="uk-UA"/>
        </w:rPr>
        <w:t>художественно-промышленной</w:t>
      </w:r>
      <w:proofErr w:type="spellEnd"/>
      <w:r w:rsidRPr="002B6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DD2">
        <w:rPr>
          <w:rFonts w:ascii="Times New Roman" w:hAnsi="Times New Roman" w:cs="Times New Roman"/>
          <w:sz w:val="28"/>
          <w:szCs w:val="28"/>
          <w:lang w:val="uk-UA"/>
        </w:rPr>
        <w:t>выставки</w:t>
      </w:r>
      <w:proofErr w:type="spellEnd"/>
      <w:r w:rsidRPr="002B6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DD2">
        <w:rPr>
          <w:rFonts w:ascii="Times New Roman" w:hAnsi="Times New Roman" w:cs="Times New Roman"/>
          <w:sz w:val="28"/>
          <w:szCs w:val="28"/>
          <w:lang w:val="uk-UA"/>
        </w:rPr>
        <w:t>устроенной</w:t>
      </w:r>
      <w:proofErr w:type="spellEnd"/>
      <w:r w:rsidRPr="002B6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DD2">
        <w:rPr>
          <w:rFonts w:ascii="Times New Roman" w:hAnsi="Times New Roman" w:cs="Times New Roman"/>
          <w:sz w:val="28"/>
          <w:szCs w:val="28"/>
          <w:lang w:val="uk-UA"/>
        </w:rPr>
        <w:t>Первым</w:t>
      </w:r>
      <w:proofErr w:type="spellEnd"/>
      <w:r w:rsidRPr="002B6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DD2">
        <w:rPr>
          <w:rFonts w:ascii="Times New Roman" w:hAnsi="Times New Roman" w:cs="Times New Roman"/>
          <w:sz w:val="28"/>
          <w:szCs w:val="28"/>
          <w:lang w:val="uk-UA"/>
        </w:rPr>
        <w:t>Дамским</w:t>
      </w:r>
      <w:proofErr w:type="spellEnd"/>
      <w:r w:rsidRPr="002B6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DD2">
        <w:rPr>
          <w:rFonts w:ascii="Times New Roman" w:hAnsi="Times New Roman" w:cs="Times New Roman"/>
          <w:sz w:val="28"/>
          <w:szCs w:val="28"/>
          <w:lang w:val="uk-UA"/>
        </w:rPr>
        <w:t>художественным</w:t>
      </w:r>
      <w:proofErr w:type="spellEnd"/>
      <w:r w:rsidRPr="002B6DD2">
        <w:rPr>
          <w:rFonts w:ascii="Times New Roman" w:hAnsi="Times New Roman" w:cs="Times New Roman"/>
          <w:sz w:val="28"/>
          <w:szCs w:val="28"/>
          <w:lang w:val="uk-UA"/>
        </w:rPr>
        <w:t xml:space="preserve"> кружком по случаю 25 </w:t>
      </w:r>
      <w:proofErr w:type="spellStart"/>
      <w:r w:rsidRPr="002B6DD2">
        <w:rPr>
          <w:rFonts w:ascii="Times New Roman" w:hAnsi="Times New Roman" w:cs="Times New Roman"/>
          <w:sz w:val="28"/>
          <w:szCs w:val="28"/>
          <w:lang w:val="uk-UA"/>
        </w:rPr>
        <w:t>летнего</w:t>
      </w:r>
      <w:proofErr w:type="spellEnd"/>
      <w:r w:rsidRPr="002B6D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DD2">
        <w:rPr>
          <w:rFonts w:ascii="Times New Roman" w:hAnsi="Times New Roman" w:cs="Times New Roman"/>
          <w:sz w:val="28"/>
          <w:szCs w:val="28"/>
          <w:lang w:val="uk-UA"/>
        </w:rPr>
        <w:t>юбилея</w:t>
      </w:r>
      <w:proofErr w:type="spellEnd"/>
      <w:r w:rsidRPr="002B6DD2">
        <w:rPr>
          <w:rFonts w:ascii="Times New Roman" w:hAnsi="Times New Roman" w:cs="Times New Roman"/>
          <w:sz w:val="28"/>
          <w:szCs w:val="28"/>
          <w:lang w:val="uk-UA"/>
        </w:rPr>
        <w:t xml:space="preserve"> кружка 1907 г. Санкт-Петербург: Тип. Ф. </w:t>
      </w:r>
      <w:proofErr w:type="spellStart"/>
      <w:r w:rsidRPr="002B6DD2">
        <w:rPr>
          <w:rFonts w:ascii="Times New Roman" w:hAnsi="Times New Roman" w:cs="Times New Roman"/>
          <w:sz w:val="28"/>
          <w:szCs w:val="28"/>
          <w:lang w:val="uk-UA"/>
        </w:rPr>
        <w:t>Вайсберга</w:t>
      </w:r>
      <w:proofErr w:type="spellEnd"/>
      <w:r w:rsidRPr="002B6DD2">
        <w:rPr>
          <w:rFonts w:ascii="Times New Roman" w:hAnsi="Times New Roman" w:cs="Times New Roman"/>
          <w:sz w:val="28"/>
          <w:szCs w:val="28"/>
          <w:lang w:val="uk-UA"/>
        </w:rPr>
        <w:t xml:space="preserve"> и П. </w:t>
      </w:r>
      <w:proofErr w:type="spellStart"/>
      <w:r w:rsidRPr="002B6DD2">
        <w:rPr>
          <w:rFonts w:ascii="Times New Roman" w:hAnsi="Times New Roman" w:cs="Times New Roman"/>
          <w:sz w:val="28"/>
          <w:szCs w:val="28"/>
          <w:lang w:val="uk-UA"/>
        </w:rPr>
        <w:t>Гершунина</w:t>
      </w:r>
      <w:proofErr w:type="spellEnd"/>
      <w:r w:rsidRPr="002B6DD2">
        <w:rPr>
          <w:rFonts w:ascii="Times New Roman" w:hAnsi="Times New Roman" w:cs="Times New Roman"/>
          <w:sz w:val="28"/>
          <w:szCs w:val="28"/>
          <w:lang w:val="uk-UA"/>
        </w:rPr>
        <w:t>, 1907.</w:t>
      </w:r>
    </w:p>
    <w:p w:rsidR="00133A60" w:rsidRDefault="00133A60" w:rsidP="00853F92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CA7">
        <w:rPr>
          <w:rFonts w:ascii="Times New Roman" w:hAnsi="Times New Roman" w:cs="Times New Roman"/>
          <w:sz w:val="28"/>
          <w:szCs w:val="28"/>
          <w:lang w:val="uk-UA"/>
        </w:rPr>
        <w:t xml:space="preserve">Переписка И. Н. </w:t>
      </w:r>
      <w:proofErr w:type="spellStart"/>
      <w:r w:rsidRPr="00F70CA7">
        <w:rPr>
          <w:rFonts w:ascii="Times New Roman" w:hAnsi="Times New Roman" w:cs="Times New Roman"/>
          <w:sz w:val="28"/>
          <w:szCs w:val="28"/>
          <w:lang w:val="uk-UA"/>
        </w:rPr>
        <w:t>Крамского</w:t>
      </w:r>
      <w:proofErr w:type="spellEnd"/>
      <w:r w:rsidRPr="00F70CA7">
        <w:rPr>
          <w:rFonts w:ascii="Times New Roman" w:hAnsi="Times New Roman" w:cs="Times New Roman"/>
          <w:sz w:val="28"/>
          <w:szCs w:val="28"/>
          <w:lang w:val="uk-UA"/>
        </w:rPr>
        <w:t xml:space="preserve">. И. Н. </w:t>
      </w:r>
      <w:proofErr w:type="spellStart"/>
      <w:r w:rsidRPr="00F70CA7">
        <w:rPr>
          <w:rFonts w:ascii="Times New Roman" w:hAnsi="Times New Roman" w:cs="Times New Roman"/>
          <w:sz w:val="28"/>
          <w:szCs w:val="28"/>
          <w:lang w:val="uk-UA"/>
        </w:rPr>
        <w:t>Крамской</w:t>
      </w:r>
      <w:proofErr w:type="spellEnd"/>
      <w:r w:rsidRPr="00F70CA7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r w:rsidR="00FD08D0">
        <w:rPr>
          <w:rFonts w:ascii="Times New Roman" w:hAnsi="Times New Roman" w:cs="Times New Roman"/>
          <w:sz w:val="28"/>
          <w:szCs w:val="28"/>
          <w:lang w:val="uk-UA"/>
        </w:rPr>
        <w:t>П. М. Третьяков. 1869 –1887.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Москва</w:t>
      </w:r>
      <w:r w:rsidR="00963A9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963A94">
        <w:rPr>
          <w:rFonts w:ascii="Times New Roman" w:hAnsi="Times New Roman" w:cs="Times New Roman"/>
          <w:sz w:val="28"/>
          <w:szCs w:val="28"/>
          <w:lang w:val="uk-UA"/>
        </w:rPr>
        <w:t>Искусство</w:t>
      </w:r>
      <w:proofErr w:type="spellEnd"/>
      <w:r w:rsidR="00963A94">
        <w:rPr>
          <w:rFonts w:ascii="Times New Roman" w:hAnsi="Times New Roman" w:cs="Times New Roman"/>
          <w:sz w:val="28"/>
          <w:szCs w:val="28"/>
          <w:lang w:val="uk-UA"/>
        </w:rPr>
        <w:t>, 1953. 459 с</w:t>
      </w:r>
      <w:r w:rsidRPr="00F70CA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33A60" w:rsidRDefault="00133A60" w:rsidP="00853F92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0CA7">
        <w:rPr>
          <w:rFonts w:ascii="Times New Roman" w:hAnsi="Times New Roman" w:cs="Times New Roman"/>
          <w:sz w:val="28"/>
          <w:szCs w:val="28"/>
          <w:lang w:val="uk-UA"/>
        </w:rPr>
        <w:t>Побожій С</w:t>
      </w:r>
      <w:r w:rsidR="00767834">
        <w:rPr>
          <w:rFonts w:ascii="Times New Roman" w:hAnsi="Times New Roman" w:cs="Times New Roman"/>
          <w:sz w:val="28"/>
          <w:szCs w:val="28"/>
          <w:lang w:val="uk-UA"/>
        </w:rPr>
        <w:t>. І. Забуті художники і Сумщина</w:t>
      </w:r>
      <w:r w:rsidR="00853F92" w:rsidRPr="00853F92">
        <w:rPr>
          <w:rFonts w:ascii="Times New Roman" w:hAnsi="Times New Roman" w:cs="Times New Roman"/>
          <w:sz w:val="28"/>
          <w:szCs w:val="28"/>
        </w:rPr>
        <w:t xml:space="preserve">. </w:t>
      </w:r>
      <w:r w:rsidRPr="00F70CA7">
        <w:rPr>
          <w:rFonts w:ascii="Times New Roman" w:hAnsi="Times New Roman" w:cs="Times New Roman"/>
          <w:sz w:val="28"/>
          <w:szCs w:val="28"/>
          <w:lang w:val="uk-UA"/>
        </w:rPr>
        <w:t xml:space="preserve">Суми: ДВНЗ «УАБС НБУ», 2008. 157 с. </w:t>
      </w:r>
    </w:p>
    <w:p w:rsidR="00133A60" w:rsidRDefault="00133A60" w:rsidP="00853F92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Побожій С. І. Мистецтвознавчі нариси. Суми: ДВНЗ «УАБС НБУ», 2013. 416 с. </w:t>
      </w:r>
    </w:p>
    <w:p w:rsidR="00C317B5" w:rsidRDefault="00C317B5" w:rsidP="00C317B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17B5">
        <w:rPr>
          <w:rFonts w:ascii="Times New Roman" w:hAnsi="Times New Roman" w:cs="Times New Roman"/>
          <w:sz w:val="28"/>
          <w:szCs w:val="28"/>
          <w:lang w:val="uk-UA"/>
        </w:rPr>
        <w:t xml:space="preserve">Побожій С. 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Юлія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-Леонтьєва. Скульптор, живописець і колекціонер</w:t>
      </w:r>
      <w:r w:rsidRPr="00C317B5">
        <w:rPr>
          <w:rFonts w:ascii="Times New Roman" w:hAnsi="Times New Roman" w:cs="Times New Roman"/>
          <w:sz w:val="28"/>
          <w:szCs w:val="28"/>
        </w:rPr>
        <w:t xml:space="preserve">. </w:t>
      </w:r>
      <w:r w:rsidRPr="00767834">
        <w:rPr>
          <w:rFonts w:ascii="Times New Roman" w:hAnsi="Times New Roman" w:cs="Times New Roman"/>
          <w:i/>
          <w:sz w:val="28"/>
          <w:szCs w:val="28"/>
          <w:lang w:val="uk-UA"/>
        </w:rPr>
        <w:t>Краєзнавчий збірник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ст. та матеріали </w:t>
      </w:r>
      <w:r w:rsidRPr="00C317B5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Сумський обл. краєзнавчий музей; за ред.. В. С. Терентьєва. Суми, 2010. 250 с.</w:t>
      </w:r>
    </w:p>
    <w:p w:rsidR="00133A60" w:rsidRDefault="00F70CA7" w:rsidP="00853F92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616B3D" w:rsidRPr="00133A60">
        <w:rPr>
          <w:rFonts w:ascii="Times New Roman" w:hAnsi="Times New Roman" w:cs="Times New Roman"/>
          <w:sz w:val="28"/>
          <w:szCs w:val="28"/>
          <w:lang w:val="uk-UA"/>
        </w:rPr>
        <w:t>епин</w:t>
      </w:r>
      <w:proofErr w:type="spellEnd"/>
      <w:r w:rsidR="00616B3D"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, И. Е. </w:t>
      </w:r>
      <w:proofErr w:type="spellStart"/>
      <w:r w:rsidR="00616B3D" w:rsidRPr="00133A60">
        <w:rPr>
          <w:rFonts w:ascii="Times New Roman" w:hAnsi="Times New Roman" w:cs="Times New Roman"/>
          <w:sz w:val="28"/>
          <w:szCs w:val="28"/>
          <w:lang w:val="uk-UA"/>
        </w:rPr>
        <w:t>Избранные</w:t>
      </w:r>
      <w:proofErr w:type="spellEnd"/>
      <w:r w:rsidR="00616B3D"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письма в 2-х т. (1867–1930). / И. Е. </w:t>
      </w:r>
      <w:proofErr w:type="spellStart"/>
      <w:r w:rsidR="00616B3D" w:rsidRPr="00133A60">
        <w:rPr>
          <w:rFonts w:ascii="Times New Roman" w:hAnsi="Times New Roman" w:cs="Times New Roman"/>
          <w:sz w:val="28"/>
          <w:szCs w:val="28"/>
          <w:lang w:val="uk-UA"/>
        </w:rPr>
        <w:t>Реп</w:t>
      </w:r>
      <w:r w:rsidRPr="00133A60">
        <w:rPr>
          <w:rFonts w:ascii="Times New Roman" w:hAnsi="Times New Roman" w:cs="Times New Roman"/>
          <w:sz w:val="28"/>
          <w:szCs w:val="28"/>
          <w:lang w:val="uk-UA"/>
        </w:rPr>
        <w:t>ин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62979"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– Москва: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Искусство</w:t>
      </w:r>
      <w:proofErr w:type="spellEnd"/>
      <w:r w:rsidR="00616B3D"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, 1969. </w:t>
      </w:r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Т. 1. Письма 1867–1892. </w:t>
      </w:r>
      <w:r w:rsidR="00616B3D" w:rsidRPr="00133A6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FD08D0">
        <w:rPr>
          <w:rFonts w:ascii="Times New Roman" w:hAnsi="Times New Roman" w:cs="Times New Roman"/>
          <w:sz w:val="28"/>
          <w:szCs w:val="28"/>
          <w:lang w:val="uk-UA"/>
        </w:rPr>
        <w:t>55</w:t>
      </w:r>
      <w:r w:rsidR="004426D0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616B3D"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93BDD" w:rsidRDefault="00193BDD" w:rsidP="00853F92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Феміна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Метаморфози. Образ жінки в образотворчому мистецтві першої третини ХХ століття: каталог </w:t>
      </w:r>
      <w:r w:rsidRPr="00193BDD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Київський музей російського мистецтва, антикварний салон «Дукат», журнал «Антиквар» </w:t>
      </w:r>
      <w:r w:rsidRPr="00193BDD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упорядники: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Грозовська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О., Рак О.</w:t>
      </w:r>
      <w:r w:rsidR="00FD08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О. Київ:</w:t>
      </w:r>
      <w:r w:rsidR="00FD08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08D0" w:rsidRPr="00C317B5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D08D0">
        <w:rPr>
          <w:rFonts w:ascii="Times New Roman" w:hAnsi="Times New Roman" w:cs="Times New Roman"/>
          <w:sz w:val="28"/>
          <w:szCs w:val="28"/>
          <w:lang w:val="uk-UA"/>
        </w:rPr>
        <w:t>Б. м.</w:t>
      </w:r>
      <w:r w:rsidR="00FD08D0" w:rsidRPr="00C317B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D08D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2007. 43 с.</w:t>
      </w:r>
    </w:p>
    <w:p w:rsidR="00616B3D" w:rsidRDefault="00FC3028" w:rsidP="00853F92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3A6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Ю. Н. </w:t>
      </w:r>
      <w:proofErr w:type="spellStart"/>
      <w:r w:rsidRPr="00133A60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(1856–1919). </w:t>
      </w:r>
      <w:r w:rsidR="00762979"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Каталог </w:t>
      </w:r>
      <w:r w:rsidR="00762979" w:rsidRPr="00133A60">
        <w:rPr>
          <w:rFonts w:ascii="Times New Roman" w:hAnsi="Times New Roman" w:cs="Times New Roman"/>
          <w:sz w:val="28"/>
          <w:szCs w:val="28"/>
        </w:rPr>
        <w:t xml:space="preserve">выставки «Художник в провинции» / </w:t>
      </w:r>
      <w:r w:rsidR="00762979"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авт. вст. ст. Ю. В. Голод; </w:t>
      </w:r>
      <w:proofErr w:type="spellStart"/>
      <w:r w:rsidR="00762979" w:rsidRPr="00133A60">
        <w:rPr>
          <w:rFonts w:ascii="Times New Roman" w:hAnsi="Times New Roman" w:cs="Times New Roman"/>
          <w:sz w:val="28"/>
          <w:szCs w:val="28"/>
          <w:lang w:val="uk-UA"/>
        </w:rPr>
        <w:t>сост</w:t>
      </w:r>
      <w:proofErr w:type="spellEnd"/>
      <w:r w:rsidR="00762979"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. С. И. </w:t>
      </w:r>
      <w:proofErr w:type="spellStart"/>
      <w:r w:rsidR="00762979" w:rsidRPr="00133A60">
        <w:rPr>
          <w:rFonts w:ascii="Times New Roman" w:hAnsi="Times New Roman" w:cs="Times New Roman"/>
          <w:sz w:val="28"/>
          <w:szCs w:val="28"/>
          <w:lang w:val="uk-UA"/>
        </w:rPr>
        <w:t>Побожий</w:t>
      </w:r>
      <w:proofErr w:type="spellEnd"/>
      <w:r w:rsidR="00762979" w:rsidRPr="00133A60">
        <w:rPr>
          <w:rFonts w:ascii="Times New Roman" w:hAnsi="Times New Roman" w:cs="Times New Roman"/>
          <w:sz w:val="28"/>
          <w:szCs w:val="28"/>
          <w:lang w:val="uk-UA"/>
        </w:rPr>
        <w:t>. Сум</w:t>
      </w:r>
      <w:r w:rsidR="00762979" w:rsidRPr="00133A60">
        <w:rPr>
          <w:rFonts w:ascii="Times New Roman" w:hAnsi="Times New Roman" w:cs="Times New Roman"/>
          <w:sz w:val="28"/>
          <w:szCs w:val="28"/>
        </w:rPr>
        <w:t>ы:</w:t>
      </w:r>
      <w:r w:rsidR="00762979" w:rsidRPr="00133A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12DE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Pr="00133A60">
        <w:rPr>
          <w:rFonts w:ascii="Times New Roman" w:hAnsi="Times New Roman" w:cs="Times New Roman"/>
          <w:sz w:val="28"/>
          <w:szCs w:val="28"/>
        </w:rPr>
        <w:t>блп</w:t>
      </w:r>
      <w:r w:rsidRPr="00133A60">
        <w:rPr>
          <w:rFonts w:ascii="Times New Roman" w:hAnsi="Times New Roman" w:cs="Times New Roman"/>
          <w:sz w:val="28"/>
          <w:szCs w:val="28"/>
          <w:lang w:val="uk-UA"/>
        </w:rPr>
        <w:t>олиграфиздат</w:t>
      </w:r>
      <w:proofErr w:type="spellEnd"/>
      <w:r w:rsidRPr="00133A60">
        <w:rPr>
          <w:rFonts w:ascii="Times New Roman" w:hAnsi="Times New Roman" w:cs="Times New Roman"/>
          <w:sz w:val="28"/>
          <w:szCs w:val="28"/>
          <w:lang w:val="uk-UA"/>
        </w:rPr>
        <w:t>: 1988</w:t>
      </w:r>
      <w:r w:rsidR="00762979" w:rsidRPr="00133A60">
        <w:rPr>
          <w:rFonts w:ascii="Times New Roman" w:hAnsi="Times New Roman" w:cs="Times New Roman"/>
          <w:sz w:val="28"/>
          <w:szCs w:val="28"/>
          <w:lang w:val="uk-UA"/>
        </w:rPr>
        <w:t>. 9 с.</w:t>
      </w:r>
    </w:p>
    <w:p w:rsidR="00193BDD" w:rsidRPr="00826354" w:rsidRDefault="005F40B7" w:rsidP="005F40B7">
      <w:pPr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26354">
        <w:rPr>
          <w:rFonts w:ascii="Times New Roman" w:hAnsi="Times New Roman" w:cs="Times New Roman"/>
          <w:sz w:val="28"/>
          <w:szCs w:val="28"/>
          <w:lang w:val="uk-UA"/>
        </w:rPr>
        <w:t>Підписи під ілюстраціями</w:t>
      </w:r>
    </w:p>
    <w:p w:rsidR="00767834" w:rsidRPr="00193BDD" w:rsidRDefault="00767834" w:rsidP="00767834">
      <w:pPr>
        <w:spacing w:line="360" w:lineRule="auto"/>
        <w:ind w:left="36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67834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Pr="00767834">
        <w:rPr>
          <w:rFonts w:ascii="Times New Roman" w:hAnsi="Times New Roman" w:cs="Times New Roman"/>
          <w:sz w:val="28"/>
          <w:szCs w:val="28"/>
          <w:lang w:val="uk-UA"/>
        </w:rPr>
        <w:t xml:space="preserve">  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Медальйон-горельєф. 1899</w:t>
      </w:r>
    </w:p>
    <w:p w:rsidR="00767834" w:rsidRDefault="00767834" w:rsidP="00767834">
      <w:pPr>
        <w:spacing w:line="360" w:lineRule="auto"/>
        <w:ind w:left="36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F40B7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Pr="005F40B7">
        <w:rPr>
          <w:rFonts w:ascii="Times New Roman" w:hAnsi="Times New Roman" w:cs="Times New Roman"/>
          <w:sz w:val="28"/>
          <w:szCs w:val="28"/>
          <w:lang w:val="uk-UA"/>
        </w:rPr>
        <w:t xml:space="preserve">  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Жінка на скелі. 1901</w:t>
      </w:r>
    </w:p>
    <w:p w:rsidR="005F40B7" w:rsidRDefault="005F40B7" w:rsidP="005F40B7">
      <w:pPr>
        <w:spacing w:line="360" w:lineRule="auto"/>
        <w:ind w:left="36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F40B7">
        <w:rPr>
          <w:rFonts w:ascii="Times New Roman" w:hAnsi="Times New Roman" w:cs="Times New Roman"/>
          <w:sz w:val="28"/>
          <w:szCs w:val="28"/>
          <w:lang w:val="uk-UA"/>
        </w:rPr>
        <w:t>Бразоль</w:t>
      </w:r>
      <w:proofErr w:type="spellEnd"/>
      <w:r w:rsidRPr="005F40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Ю. Аврора. 1900-ті – перша половина 1910-х</w:t>
      </w:r>
    </w:p>
    <w:p w:rsidR="008905F1" w:rsidRDefault="008905F1" w:rsidP="00853F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B6DD2" w:rsidRDefault="002B6DD2" w:rsidP="00853F92">
      <w:pPr>
        <w:spacing w:line="360" w:lineRule="auto"/>
        <w:ind w:firstLine="708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55411E" w:rsidRDefault="0055411E" w:rsidP="00853F92">
      <w:pPr>
        <w:spacing w:line="360" w:lineRule="auto"/>
        <w:ind w:firstLine="708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55411E" w:rsidRDefault="0055411E" w:rsidP="00853F92">
      <w:pPr>
        <w:spacing w:line="360" w:lineRule="auto"/>
        <w:ind w:firstLine="708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:rsidR="00505537" w:rsidRDefault="00505537" w:rsidP="0050553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05537" w:rsidRDefault="00505537" w:rsidP="0050553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5395" w:rsidRDefault="00F15395" w:rsidP="0050553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15395" w:rsidRDefault="00F15395" w:rsidP="0050553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013C" w:rsidRDefault="007F013C" w:rsidP="00505537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F28EF" w:rsidRPr="00FF28EF" w:rsidRDefault="00FF28EF" w:rsidP="00F053E4">
      <w:pPr>
        <w:pStyle w:val="a3"/>
        <w:spacing w:line="360" w:lineRule="auto"/>
        <w:ind w:left="1068"/>
        <w:jc w:val="both"/>
        <w:rPr>
          <w:rFonts w:ascii="Times New Roman" w:hAnsi="Times New Roman" w:cs="Times New Roman"/>
          <w:sz w:val="28"/>
          <w:szCs w:val="28"/>
        </w:rPr>
      </w:pPr>
    </w:p>
    <w:sectPr w:rsidR="00FF28EF" w:rsidRPr="00FF28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234DE"/>
    <w:multiLevelType w:val="hybridMultilevel"/>
    <w:tmpl w:val="4B1AB9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DB6CDA"/>
    <w:multiLevelType w:val="hybridMultilevel"/>
    <w:tmpl w:val="F13C1A80"/>
    <w:lvl w:ilvl="0" w:tplc="1B08556C">
      <w:start w:val="1"/>
      <w:numFmt w:val="decimal"/>
      <w:lvlText w:val="%1."/>
      <w:lvlJc w:val="left"/>
      <w:pPr>
        <w:ind w:left="1068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6004"/>
    <w:rsid w:val="00003797"/>
    <w:rsid w:val="00017343"/>
    <w:rsid w:val="00025D8B"/>
    <w:rsid w:val="0002658D"/>
    <w:rsid w:val="000417BB"/>
    <w:rsid w:val="00042466"/>
    <w:rsid w:val="00050B8A"/>
    <w:rsid w:val="00051347"/>
    <w:rsid w:val="00062E0B"/>
    <w:rsid w:val="000739C3"/>
    <w:rsid w:val="000811C7"/>
    <w:rsid w:val="00087201"/>
    <w:rsid w:val="00087E92"/>
    <w:rsid w:val="000A0450"/>
    <w:rsid w:val="000A2BD3"/>
    <w:rsid w:val="000B094A"/>
    <w:rsid w:val="000C7D85"/>
    <w:rsid w:val="000D20DC"/>
    <w:rsid w:val="000D728C"/>
    <w:rsid w:val="000E1417"/>
    <w:rsid w:val="000E1DFE"/>
    <w:rsid w:val="000E3FDE"/>
    <w:rsid w:val="000E5CCC"/>
    <w:rsid w:val="000E6496"/>
    <w:rsid w:val="000F1164"/>
    <w:rsid w:val="00114616"/>
    <w:rsid w:val="00121FCA"/>
    <w:rsid w:val="00133756"/>
    <w:rsid w:val="00133A60"/>
    <w:rsid w:val="001348A0"/>
    <w:rsid w:val="001360DB"/>
    <w:rsid w:val="001428B8"/>
    <w:rsid w:val="00157656"/>
    <w:rsid w:val="00162952"/>
    <w:rsid w:val="00167901"/>
    <w:rsid w:val="00176BAC"/>
    <w:rsid w:val="0017739D"/>
    <w:rsid w:val="001854AB"/>
    <w:rsid w:val="0019085C"/>
    <w:rsid w:val="00193BDD"/>
    <w:rsid w:val="00193F63"/>
    <w:rsid w:val="00195CDB"/>
    <w:rsid w:val="001A0FB8"/>
    <w:rsid w:val="001B27AA"/>
    <w:rsid w:val="001B6372"/>
    <w:rsid w:val="001D41A1"/>
    <w:rsid w:val="001D472E"/>
    <w:rsid w:val="001E3E48"/>
    <w:rsid w:val="001E4F22"/>
    <w:rsid w:val="001E5E32"/>
    <w:rsid w:val="001E6A71"/>
    <w:rsid w:val="002079B0"/>
    <w:rsid w:val="00211521"/>
    <w:rsid w:val="00213EED"/>
    <w:rsid w:val="002174A9"/>
    <w:rsid w:val="00226C8D"/>
    <w:rsid w:val="00227E71"/>
    <w:rsid w:val="0023559A"/>
    <w:rsid w:val="00237A9F"/>
    <w:rsid w:val="00240D49"/>
    <w:rsid w:val="00254820"/>
    <w:rsid w:val="00255ED8"/>
    <w:rsid w:val="00256823"/>
    <w:rsid w:val="002646AD"/>
    <w:rsid w:val="00272C85"/>
    <w:rsid w:val="00296B57"/>
    <w:rsid w:val="002A20C0"/>
    <w:rsid w:val="002A4C24"/>
    <w:rsid w:val="002A58B7"/>
    <w:rsid w:val="002A5CA5"/>
    <w:rsid w:val="002B4C7B"/>
    <w:rsid w:val="002B6DD2"/>
    <w:rsid w:val="002B6F0E"/>
    <w:rsid w:val="002C4004"/>
    <w:rsid w:val="002E01AB"/>
    <w:rsid w:val="002E138C"/>
    <w:rsid w:val="002E3C1A"/>
    <w:rsid w:val="003053D1"/>
    <w:rsid w:val="00311C48"/>
    <w:rsid w:val="00313AC0"/>
    <w:rsid w:val="0031627B"/>
    <w:rsid w:val="0031755F"/>
    <w:rsid w:val="00334680"/>
    <w:rsid w:val="0034125A"/>
    <w:rsid w:val="00347049"/>
    <w:rsid w:val="00351485"/>
    <w:rsid w:val="00354034"/>
    <w:rsid w:val="003574BA"/>
    <w:rsid w:val="00364B88"/>
    <w:rsid w:val="00380511"/>
    <w:rsid w:val="003816F6"/>
    <w:rsid w:val="00387BA0"/>
    <w:rsid w:val="003918D3"/>
    <w:rsid w:val="0039692F"/>
    <w:rsid w:val="003A6816"/>
    <w:rsid w:val="003B1447"/>
    <w:rsid w:val="003B3592"/>
    <w:rsid w:val="003D3FE8"/>
    <w:rsid w:val="003D661D"/>
    <w:rsid w:val="003E79EB"/>
    <w:rsid w:val="003F273C"/>
    <w:rsid w:val="00420876"/>
    <w:rsid w:val="00426827"/>
    <w:rsid w:val="004304BB"/>
    <w:rsid w:val="00431A1C"/>
    <w:rsid w:val="004426D0"/>
    <w:rsid w:val="00442DC2"/>
    <w:rsid w:val="00445D23"/>
    <w:rsid w:val="004465C9"/>
    <w:rsid w:val="00452D8B"/>
    <w:rsid w:val="00455AD9"/>
    <w:rsid w:val="0046135B"/>
    <w:rsid w:val="00462961"/>
    <w:rsid w:val="00463D64"/>
    <w:rsid w:val="00463D8B"/>
    <w:rsid w:val="004651F8"/>
    <w:rsid w:val="00466B9A"/>
    <w:rsid w:val="00477B43"/>
    <w:rsid w:val="00482E39"/>
    <w:rsid w:val="00484B9B"/>
    <w:rsid w:val="00485E85"/>
    <w:rsid w:val="00487D2B"/>
    <w:rsid w:val="004943E6"/>
    <w:rsid w:val="00495534"/>
    <w:rsid w:val="004A35EC"/>
    <w:rsid w:val="004A6B46"/>
    <w:rsid w:val="004B12FA"/>
    <w:rsid w:val="004B4407"/>
    <w:rsid w:val="004B61E8"/>
    <w:rsid w:val="004C030D"/>
    <w:rsid w:val="004C52F7"/>
    <w:rsid w:val="004E69DD"/>
    <w:rsid w:val="004F1B3A"/>
    <w:rsid w:val="004F1BF5"/>
    <w:rsid w:val="004F6BC4"/>
    <w:rsid w:val="004F7C39"/>
    <w:rsid w:val="00505537"/>
    <w:rsid w:val="0050575A"/>
    <w:rsid w:val="00506141"/>
    <w:rsid w:val="00513423"/>
    <w:rsid w:val="005164BB"/>
    <w:rsid w:val="00521723"/>
    <w:rsid w:val="005314A6"/>
    <w:rsid w:val="00532B56"/>
    <w:rsid w:val="00535E74"/>
    <w:rsid w:val="005413B6"/>
    <w:rsid w:val="00544BEE"/>
    <w:rsid w:val="00546D46"/>
    <w:rsid w:val="00550F17"/>
    <w:rsid w:val="00553D26"/>
    <w:rsid w:val="0055411E"/>
    <w:rsid w:val="00554ADA"/>
    <w:rsid w:val="00563110"/>
    <w:rsid w:val="00565A90"/>
    <w:rsid w:val="0057157F"/>
    <w:rsid w:val="005912DE"/>
    <w:rsid w:val="005914CF"/>
    <w:rsid w:val="005A0E21"/>
    <w:rsid w:val="005A189A"/>
    <w:rsid w:val="005B15AE"/>
    <w:rsid w:val="005B29B7"/>
    <w:rsid w:val="005C0849"/>
    <w:rsid w:val="005C2950"/>
    <w:rsid w:val="005D169D"/>
    <w:rsid w:val="005D6F1E"/>
    <w:rsid w:val="005E02BD"/>
    <w:rsid w:val="005E0DC5"/>
    <w:rsid w:val="005E6A3C"/>
    <w:rsid w:val="005F0332"/>
    <w:rsid w:val="005F0BA7"/>
    <w:rsid w:val="005F1994"/>
    <w:rsid w:val="005F3E94"/>
    <w:rsid w:val="005F40B7"/>
    <w:rsid w:val="00616B3D"/>
    <w:rsid w:val="006214F0"/>
    <w:rsid w:val="00622C8C"/>
    <w:rsid w:val="00625987"/>
    <w:rsid w:val="0062697C"/>
    <w:rsid w:val="00641BFA"/>
    <w:rsid w:val="00647963"/>
    <w:rsid w:val="00653EAD"/>
    <w:rsid w:val="0066083C"/>
    <w:rsid w:val="00663726"/>
    <w:rsid w:val="00666048"/>
    <w:rsid w:val="00666789"/>
    <w:rsid w:val="006744F8"/>
    <w:rsid w:val="006834FF"/>
    <w:rsid w:val="00687CC8"/>
    <w:rsid w:val="006946C5"/>
    <w:rsid w:val="006972E5"/>
    <w:rsid w:val="006C67A4"/>
    <w:rsid w:val="006D1B6C"/>
    <w:rsid w:val="006E0813"/>
    <w:rsid w:val="006E4C87"/>
    <w:rsid w:val="006E4CDD"/>
    <w:rsid w:val="006F04C1"/>
    <w:rsid w:val="0070285C"/>
    <w:rsid w:val="0070491A"/>
    <w:rsid w:val="00705EE4"/>
    <w:rsid w:val="0071225B"/>
    <w:rsid w:val="00712AC8"/>
    <w:rsid w:val="00716621"/>
    <w:rsid w:val="00716895"/>
    <w:rsid w:val="00721300"/>
    <w:rsid w:val="00723F7E"/>
    <w:rsid w:val="00726027"/>
    <w:rsid w:val="00727244"/>
    <w:rsid w:val="0073150F"/>
    <w:rsid w:val="007405E3"/>
    <w:rsid w:val="00742C8E"/>
    <w:rsid w:val="007441DE"/>
    <w:rsid w:val="00745AED"/>
    <w:rsid w:val="00745FEA"/>
    <w:rsid w:val="00755BD6"/>
    <w:rsid w:val="0076226D"/>
    <w:rsid w:val="00762979"/>
    <w:rsid w:val="00767834"/>
    <w:rsid w:val="00770219"/>
    <w:rsid w:val="00771720"/>
    <w:rsid w:val="0077571A"/>
    <w:rsid w:val="00781D4C"/>
    <w:rsid w:val="00782BA8"/>
    <w:rsid w:val="007A7007"/>
    <w:rsid w:val="007C3275"/>
    <w:rsid w:val="007C525E"/>
    <w:rsid w:val="007D2BBA"/>
    <w:rsid w:val="007D3D1B"/>
    <w:rsid w:val="007F013C"/>
    <w:rsid w:val="007F0CE1"/>
    <w:rsid w:val="00800DA9"/>
    <w:rsid w:val="00816004"/>
    <w:rsid w:val="00826354"/>
    <w:rsid w:val="0083117A"/>
    <w:rsid w:val="00832ECA"/>
    <w:rsid w:val="008343DF"/>
    <w:rsid w:val="008400E0"/>
    <w:rsid w:val="00842A30"/>
    <w:rsid w:val="00853F92"/>
    <w:rsid w:val="008562BD"/>
    <w:rsid w:val="00864D21"/>
    <w:rsid w:val="0087293D"/>
    <w:rsid w:val="00874720"/>
    <w:rsid w:val="008905F1"/>
    <w:rsid w:val="00897D73"/>
    <w:rsid w:val="008A5012"/>
    <w:rsid w:val="008A5D0C"/>
    <w:rsid w:val="008C3AE0"/>
    <w:rsid w:val="008C4F2A"/>
    <w:rsid w:val="008C5182"/>
    <w:rsid w:val="008D2227"/>
    <w:rsid w:val="00910A04"/>
    <w:rsid w:val="00911959"/>
    <w:rsid w:val="00920304"/>
    <w:rsid w:val="00922E70"/>
    <w:rsid w:val="00930E31"/>
    <w:rsid w:val="00930FA4"/>
    <w:rsid w:val="00942E73"/>
    <w:rsid w:val="00945690"/>
    <w:rsid w:val="009515D5"/>
    <w:rsid w:val="009536E8"/>
    <w:rsid w:val="00961391"/>
    <w:rsid w:val="00962ABE"/>
    <w:rsid w:val="00963A94"/>
    <w:rsid w:val="00975232"/>
    <w:rsid w:val="0098463D"/>
    <w:rsid w:val="009848C3"/>
    <w:rsid w:val="00991F68"/>
    <w:rsid w:val="00996411"/>
    <w:rsid w:val="00996714"/>
    <w:rsid w:val="009A158D"/>
    <w:rsid w:val="009A2305"/>
    <w:rsid w:val="009A283B"/>
    <w:rsid w:val="009A457D"/>
    <w:rsid w:val="009A6C69"/>
    <w:rsid w:val="009B0751"/>
    <w:rsid w:val="009C01D7"/>
    <w:rsid w:val="009C0FE9"/>
    <w:rsid w:val="009C56B5"/>
    <w:rsid w:val="009E022B"/>
    <w:rsid w:val="009E5307"/>
    <w:rsid w:val="009F3A0E"/>
    <w:rsid w:val="00A0192D"/>
    <w:rsid w:val="00A02806"/>
    <w:rsid w:val="00A07C1E"/>
    <w:rsid w:val="00A105BB"/>
    <w:rsid w:val="00A14418"/>
    <w:rsid w:val="00A153B2"/>
    <w:rsid w:val="00A16C99"/>
    <w:rsid w:val="00A25AA2"/>
    <w:rsid w:val="00A34B71"/>
    <w:rsid w:val="00A3605E"/>
    <w:rsid w:val="00A5375D"/>
    <w:rsid w:val="00A545D4"/>
    <w:rsid w:val="00A643CA"/>
    <w:rsid w:val="00A733DA"/>
    <w:rsid w:val="00A73E8A"/>
    <w:rsid w:val="00A771D7"/>
    <w:rsid w:val="00A820CA"/>
    <w:rsid w:val="00A87D03"/>
    <w:rsid w:val="00A9231D"/>
    <w:rsid w:val="00A93397"/>
    <w:rsid w:val="00A96BFB"/>
    <w:rsid w:val="00A96F20"/>
    <w:rsid w:val="00A97D93"/>
    <w:rsid w:val="00AA5FAE"/>
    <w:rsid w:val="00AA65EB"/>
    <w:rsid w:val="00AB209E"/>
    <w:rsid w:val="00AB5927"/>
    <w:rsid w:val="00AB6A55"/>
    <w:rsid w:val="00AC05E7"/>
    <w:rsid w:val="00AC1F7E"/>
    <w:rsid w:val="00AC4D85"/>
    <w:rsid w:val="00AC679F"/>
    <w:rsid w:val="00AD705D"/>
    <w:rsid w:val="00AD7071"/>
    <w:rsid w:val="00AE5A02"/>
    <w:rsid w:val="00B03A45"/>
    <w:rsid w:val="00B11FAB"/>
    <w:rsid w:val="00B22993"/>
    <w:rsid w:val="00B25EBF"/>
    <w:rsid w:val="00B272D7"/>
    <w:rsid w:val="00B303BE"/>
    <w:rsid w:val="00B42389"/>
    <w:rsid w:val="00B459C8"/>
    <w:rsid w:val="00B46CBE"/>
    <w:rsid w:val="00B6570E"/>
    <w:rsid w:val="00B715CD"/>
    <w:rsid w:val="00B85754"/>
    <w:rsid w:val="00BA51C2"/>
    <w:rsid w:val="00BB5B1F"/>
    <w:rsid w:val="00BC7C80"/>
    <w:rsid w:val="00BD0737"/>
    <w:rsid w:val="00BD7FB7"/>
    <w:rsid w:val="00BE62B0"/>
    <w:rsid w:val="00BE7DC1"/>
    <w:rsid w:val="00BF1917"/>
    <w:rsid w:val="00BF2B3C"/>
    <w:rsid w:val="00C04F01"/>
    <w:rsid w:val="00C23582"/>
    <w:rsid w:val="00C30B77"/>
    <w:rsid w:val="00C31403"/>
    <w:rsid w:val="00C317B5"/>
    <w:rsid w:val="00C31985"/>
    <w:rsid w:val="00C418E2"/>
    <w:rsid w:val="00C41FB4"/>
    <w:rsid w:val="00C46591"/>
    <w:rsid w:val="00C47810"/>
    <w:rsid w:val="00C5014C"/>
    <w:rsid w:val="00C50512"/>
    <w:rsid w:val="00C50AAF"/>
    <w:rsid w:val="00C62278"/>
    <w:rsid w:val="00C654E0"/>
    <w:rsid w:val="00C658D6"/>
    <w:rsid w:val="00C70920"/>
    <w:rsid w:val="00C743FC"/>
    <w:rsid w:val="00C74DD7"/>
    <w:rsid w:val="00C75616"/>
    <w:rsid w:val="00C901C3"/>
    <w:rsid w:val="00C90295"/>
    <w:rsid w:val="00C90F67"/>
    <w:rsid w:val="00C90F9E"/>
    <w:rsid w:val="00C95A55"/>
    <w:rsid w:val="00CA2BB7"/>
    <w:rsid w:val="00CA7FDA"/>
    <w:rsid w:val="00CC0597"/>
    <w:rsid w:val="00CC7F40"/>
    <w:rsid w:val="00CD3722"/>
    <w:rsid w:val="00CE0C2B"/>
    <w:rsid w:val="00CE51CA"/>
    <w:rsid w:val="00CF29FF"/>
    <w:rsid w:val="00CF4EED"/>
    <w:rsid w:val="00D04DCA"/>
    <w:rsid w:val="00D20212"/>
    <w:rsid w:val="00D231C4"/>
    <w:rsid w:val="00D24804"/>
    <w:rsid w:val="00D2540A"/>
    <w:rsid w:val="00D3123F"/>
    <w:rsid w:val="00D313A8"/>
    <w:rsid w:val="00D46103"/>
    <w:rsid w:val="00D46A58"/>
    <w:rsid w:val="00D53031"/>
    <w:rsid w:val="00D553DC"/>
    <w:rsid w:val="00D602FF"/>
    <w:rsid w:val="00D73F62"/>
    <w:rsid w:val="00D8323A"/>
    <w:rsid w:val="00D928E0"/>
    <w:rsid w:val="00D9750B"/>
    <w:rsid w:val="00DA5A0A"/>
    <w:rsid w:val="00DB473E"/>
    <w:rsid w:val="00DB4798"/>
    <w:rsid w:val="00DB4969"/>
    <w:rsid w:val="00DB6626"/>
    <w:rsid w:val="00DB7EE2"/>
    <w:rsid w:val="00DC1CCE"/>
    <w:rsid w:val="00DD12F5"/>
    <w:rsid w:val="00DD1F1E"/>
    <w:rsid w:val="00DD2390"/>
    <w:rsid w:val="00DD427D"/>
    <w:rsid w:val="00DD536B"/>
    <w:rsid w:val="00DD7E48"/>
    <w:rsid w:val="00DE74BF"/>
    <w:rsid w:val="00DF2604"/>
    <w:rsid w:val="00DF2EB5"/>
    <w:rsid w:val="00E01014"/>
    <w:rsid w:val="00E04A88"/>
    <w:rsid w:val="00E1309D"/>
    <w:rsid w:val="00E21F0E"/>
    <w:rsid w:val="00E3056F"/>
    <w:rsid w:val="00E35EB4"/>
    <w:rsid w:val="00E37B94"/>
    <w:rsid w:val="00E44A90"/>
    <w:rsid w:val="00E54FA6"/>
    <w:rsid w:val="00E64F74"/>
    <w:rsid w:val="00E7048D"/>
    <w:rsid w:val="00E74945"/>
    <w:rsid w:val="00E8105B"/>
    <w:rsid w:val="00E85471"/>
    <w:rsid w:val="00E92477"/>
    <w:rsid w:val="00E92A58"/>
    <w:rsid w:val="00E94CCD"/>
    <w:rsid w:val="00E955EE"/>
    <w:rsid w:val="00E96B16"/>
    <w:rsid w:val="00EC11B2"/>
    <w:rsid w:val="00EC1793"/>
    <w:rsid w:val="00EE4B19"/>
    <w:rsid w:val="00EE6DE0"/>
    <w:rsid w:val="00EF21BE"/>
    <w:rsid w:val="00EF2AB6"/>
    <w:rsid w:val="00EF4E74"/>
    <w:rsid w:val="00F037B5"/>
    <w:rsid w:val="00F053E4"/>
    <w:rsid w:val="00F12148"/>
    <w:rsid w:val="00F15395"/>
    <w:rsid w:val="00F227BA"/>
    <w:rsid w:val="00F26419"/>
    <w:rsid w:val="00F26FB7"/>
    <w:rsid w:val="00F42B79"/>
    <w:rsid w:val="00F46488"/>
    <w:rsid w:val="00F4671D"/>
    <w:rsid w:val="00F478B1"/>
    <w:rsid w:val="00F5337F"/>
    <w:rsid w:val="00F56AD5"/>
    <w:rsid w:val="00F631A1"/>
    <w:rsid w:val="00F6552E"/>
    <w:rsid w:val="00F665F4"/>
    <w:rsid w:val="00F7073B"/>
    <w:rsid w:val="00F70CA7"/>
    <w:rsid w:val="00F76801"/>
    <w:rsid w:val="00F833E0"/>
    <w:rsid w:val="00F93249"/>
    <w:rsid w:val="00F950C9"/>
    <w:rsid w:val="00FA0195"/>
    <w:rsid w:val="00FA0B53"/>
    <w:rsid w:val="00FA2DA1"/>
    <w:rsid w:val="00FB25F5"/>
    <w:rsid w:val="00FB3165"/>
    <w:rsid w:val="00FB5DF8"/>
    <w:rsid w:val="00FB67B0"/>
    <w:rsid w:val="00FC3028"/>
    <w:rsid w:val="00FD08D0"/>
    <w:rsid w:val="00FD1BE4"/>
    <w:rsid w:val="00FD22CC"/>
    <w:rsid w:val="00FD23DE"/>
    <w:rsid w:val="00FD3194"/>
    <w:rsid w:val="00FE2339"/>
    <w:rsid w:val="00FE44DD"/>
    <w:rsid w:val="00FE46E3"/>
    <w:rsid w:val="00FF28EF"/>
    <w:rsid w:val="00FF29C8"/>
    <w:rsid w:val="00FF5D48"/>
    <w:rsid w:val="00FF6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D506AF-132B-4BB4-AC41-A881A2492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28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C0E13C-7589-4D51-AF3A-CA873A7E9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2566</Words>
  <Characters>14628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17160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Репетун Лариса Петрівна</cp:lastModifiedBy>
  <cp:revision>2</cp:revision>
  <dcterms:created xsi:type="dcterms:W3CDTF">2021-06-22T11:36:00Z</dcterms:created>
  <dcterms:modified xsi:type="dcterms:W3CDTF">2021-06-22T11:36:00Z</dcterms:modified>
</cp:coreProperties>
</file>