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369E" w:rsidRDefault="00AE5B82" w:rsidP="00AE5B8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РОЛЬ ІНФОРМАЦІЙНИХ ТЕХНОЛОГІЙ У НАВЧАННІ ЗА ФАХОМ</w:t>
      </w:r>
    </w:p>
    <w:p w:rsidR="00EC0F3B" w:rsidRDefault="00EC0F3B" w:rsidP="00AE5B8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AE5B82" w:rsidRPr="00EC0F3B" w:rsidRDefault="00EC0F3B" w:rsidP="00AE5B82">
      <w:pPr>
        <w:spacing w:after="0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EC0F3B">
        <w:rPr>
          <w:rFonts w:ascii="Times New Roman" w:hAnsi="Times New Roman" w:cs="Times New Roman"/>
          <w:i/>
          <w:sz w:val="24"/>
          <w:szCs w:val="24"/>
          <w:lang w:val="uk-UA"/>
        </w:rPr>
        <w:t>І.М. Терлецька</w:t>
      </w:r>
    </w:p>
    <w:p w:rsidR="00EC0F3B" w:rsidRDefault="00EC0F3B" w:rsidP="00AE5B82">
      <w:pPr>
        <w:spacing w:after="0"/>
        <w:jc w:val="right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доцент кафедри іноземних мов</w:t>
      </w:r>
    </w:p>
    <w:p w:rsidR="00EC0F3B" w:rsidRPr="00EC0F3B" w:rsidRDefault="00EC0F3B" w:rsidP="00AE5B82">
      <w:pPr>
        <w:spacing w:after="0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EC0F3B">
        <w:rPr>
          <w:rFonts w:ascii="Times New Roman" w:hAnsi="Times New Roman" w:cs="Times New Roman"/>
          <w:i/>
          <w:sz w:val="24"/>
          <w:szCs w:val="24"/>
          <w:lang w:val="uk-UA"/>
        </w:rPr>
        <w:t xml:space="preserve">В.В. </w:t>
      </w:r>
      <w:proofErr w:type="spellStart"/>
      <w:r w:rsidRPr="00EC0F3B">
        <w:rPr>
          <w:rFonts w:ascii="Times New Roman" w:hAnsi="Times New Roman" w:cs="Times New Roman"/>
          <w:i/>
          <w:sz w:val="24"/>
          <w:szCs w:val="24"/>
          <w:lang w:val="uk-UA"/>
        </w:rPr>
        <w:t>Дитко</w:t>
      </w:r>
      <w:proofErr w:type="spellEnd"/>
    </w:p>
    <w:p w:rsidR="00EC0F3B" w:rsidRDefault="00EC0F3B" w:rsidP="00AE5B82">
      <w:pPr>
        <w:spacing w:after="0"/>
        <w:jc w:val="right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Сумський державний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уніеврситет</w:t>
      </w:r>
      <w:proofErr w:type="spellEnd"/>
    </w:p>
    <w:p w:rsidR="00EC0F3B" w:rsidRDefault="00EC0F3B" w:rsidP="00953C65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C0F3B" w:rsidRDefault="00EC0F3B" w:rsidP="00953C65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1C4C52" w:rsidRDefault="001C4C52" w:rsidP="00EC0F3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Упродовж останніх років ми все частіше звертаємось до так званого «Всесвітнього розуму» за пошуком необхідної інформації, рефератів, статей, нових програм; здійснюємо обмін інформації як з вітчизняними так і з зарубіжними колегами. Тепер </w:t>
      </w:r>
      <w:r w:rsidR="00B877D0">
        <w:rPr>
          <w:rFonts w:ascii="Times New Roman" w:hAnsi="Times New Roman" w:cs="Times New Roman"/>
          <w:sz w:val="24"/>
          <w:szCs w:val="24"/>
          <w:lang w:val="uk-UA"/>
        </w:rPr>
        <w:t>відправка листа може зайняти всього 5 хвилин, а пошук необхідної інформації всього 10, якщо вміти правильно використовувати ресурси Інтернету. Враховуючи останнім часом темпи розвитку медицини, можна уявити, що далеко не всі дослідження і досягнення встигають публікуватись в медичній періодиці, тобто необхідне більш новітнє, ефективніше джерело інформації. Відповідно кожен висококваліфікований лікар мусить вміти використовувати ресурси Інтернету і навчити цього мають ще під час студентства. Отже, було вирішено перевірити рівень інформаційної обізнаності студентів-медиків.</w:t>
      </w:r>
    </w:p>
    <w:p w:rsidR="00B877D0" w:rsidRDefault="00B877D0" w:rsidP="00EC0F3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Мета роботи полягає у порівняльному вивченні частоти звернення студентів медиків до мережі Інтернет та аналізу отриманої інформації. Було проведено:</w:t>
      </w:r>
    </w:p>
    <w:p w:rsidR="00B877D0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1. Опитування серед студентів за допомогою анкет щодо обізнаності користування Інтернетом.</w:t>
      </w:r>
    </w:p>
    <w:p w:rsidR="00B877D0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2. Аналіз отриманих результатів та вибір найпопулярніших методів пошуку інформації.</w:t>
      </w:r>
    </w:p>
    <w:p w:rsidR="00B877D0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3. Дослідження наявності взаємозв’язку між оцінкою рівня знань студенів та рівнем користування Інтернетом; між рівнем користування та курсом навчання.</w:t>
      </w:r>
    </w:p>
    <w:p w:rsidR="00B877D0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Дослідження методик пошуку інформації в Інтернеті проводились за допомогою розробленої анкети. При цьому було опитано 287 студентів різних курсів медичного інституту.</w:t>
      </w:r>
    </w:p>
    <w:p w:rsidR="00B877D0" w:rsidRDefault="00B877D0" w:rsidP="00EC0F3B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Анкета</w:t>
      </w:r>
    </w:p>
    <w:p w:rsidR="00B877D0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1. Курс навчання.</w:t>
      </w:r>
    </w:p>
    <w:p w:rsidR="00B877D0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2. Середній бал з навчання.</w:t>
      </w:r>
    </w:p>
    <w:p w:rsidR="00B877D0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3. Коли ви вперше познайомились з персональним комп’ютером?</w:t>
      </w:r>
    </w:p>
    <w:p w:rsidR="00B877D0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а) 6-5 років тому;</w:t>
      </w:r>
    </w:p>
    <w:p w:rsidR="00B877D0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б) 4-3 роки тому</w:t>
      </w:r>
      <w:r w:rsidR="00953C65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B877D0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в) 2-1 роки тому;</w:t>
      </w:r>
    </w:p>
    <w:p w:rsidR="00B877D0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г) вперше ознайомився під час навчання в університеті.</w:t>
      </w:r>
    </w:p>
    <w:p w:rsidR="00B877D0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4. Як часто ви користуєтесь Інтернетом?</w:t>
      </w:r>
    </w:p>
    <w:p w:rsidR="00B877D0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а) практично кожен день;</w:t>
      </w:r>
    </w:p>
    <w:p w:rsidR="00B877D0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б) 1-2 рази на місяць;</w:t>
      </w:r>
    </w:p>
    <w:p w:rsidR="00B877D0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в) взагалі не користуюсь, відаю перевагу бібліотекам.</w:t>
      </w:r>
    </w:p>
    <w:p w:rsidR="00B877D0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5. Які пошукові служби ви використовуєте для пошуку медичних статей та інформації з профільних тем?</w:t>
      </w:r>
    </w:p>
    <w:p w:rsidR="00B877D0" w:rsidRPr="00953C65" w:rsidRDefault="00B877D0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а) загальні – типу </w:t>
      </w:r>
      <w:r w:rsidR="00953C65">
        <w:rPr>
          <w:rFonts w:ascii="Times New Roman" w:hAnsi="Times New Roman" w:cs="Times New Roman"/>
          <w:sz w:val="24"/>
          <w:szCs w:val="24"/>
          <w:lang w:val="en-US"/>
        </w:rPr>
        <w:t>Rambler</w:t>
      </w:r>
      <w:r w:rsidR="00953C65" w:rsidRPr="00953C65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="00953C65">
        <w:rPr>
          <w:rFonts w:ascii="Times New Roman" w:hAnsi="Times New Roman" w:cs="Times New Roman"/>
          <w:sz w:val="24"/>
          <w:szCs w:val="24"/>
          <w:lang w:val="en-US"/>
        </w:rPr>
        <w:t>Yahoo</w:t>
      </w:r>
      <w:r w:rsidR="00953C65" w:rsidRPr="00953C65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="00953C65">
        <w:rPr>
          <w:rFonts w:ascii="Times New Roman" w:hAnsi="Times New Roman" w:cs="Times New Roman"/>
          <w:sz w:val="24"/>
          <w:szCs w:val="24"/>
          <w:lang w:val="en-US"/>
        </w:rPr>
        <w:t>Google</w:t>
      </w:r>
      <w:r w:rsidR="00953C65" w:rsidRPr="00953C65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="00953C65">
        <w:rPr>
          <w:rFonts w:ascii="Times New Roman" w:hAnsi="Times New Roman" w:cs="Times New Roman"/>
          <w:sz w:val="24"/>
          <w:szCs w:val="24"/>
          <w:lang w:val="en-US"/>
        </w:rPr>
        <w:t>Yandex</w:t>
      </w:r>
      <w:proofErr w:type="spellEnd"/>
      <w:r w:rsidR="00953C65" w:rsidRPr="00953C65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953C65" w:rsidRDefault="00953C65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б) спеціалізовані – типу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MedLine</w:t>
      </w:r>
      <w:proofErr w:type="spellEnd"/>
      <w:r w:rsidRPr="00953C65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BioMedNet</w:t>
      </w:r>
      <w:proofErr w:type="spellEnd"/>
      <w:r w:rsidRPr="00953C65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>
        <w:rPr>
          <w:rFonts w:ascii="Times New Roman" w:hAnsi="Times New Roman" w:cs="Times New Roman"/>
          <w:sz w:val="24"/>
          <w:szCs w:val="24"/>
          <w:lang w:val="en-US"/>
        </w:rPr>
        <w:t>Medical Matrix; PubMed;</w:t>
      </w:r>
    </w:p>
    <w:p w:rsidR="00953C65" w:rsidRDefault="00953C65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>в) мені відомий каталог ресурсів, з кого я з легкістю можу обрати сайт з потрібною мені темою.</w:t>
      </w:r>
    </w:p>
    <w:p w:rsidR="00953C65" w:rsidRDefault="00953C65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6. Скільки часу у вас забирає пошук необхідної інформації в мережі Інтернет?</w:t>
      </w:r>
    </w:p>
    <w:p w:rsidR="00953C65" w:rsidRDefault="00953C65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а) досить швидко, тому це залежить від швидкості з’єднання;</w:t>
      </w:r>
    </w:p>
    <w:p w:rsidR="00953C65" w:rsidRDefault="00953C65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б) буває по різному;</w:t>
      </w:r>
    </w:p>
    <w:p w:rsidR="00953C65" w:rsidRDefault="00953C65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в) для мене це складна процедура, тому я користуюсь послугами системного адміністратора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Інтернет-клубах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953C65" w:rsidRDefault="00953C65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Анкета складалась із шести запитань, до яких пропонувалось три відповіді, при чому за варіант «а» студент отримував 10 балів, варіант «б» - 5 балів, варіант «в» - 2 бали. Бали були розподілені таким чином:</w:t>
      </w:r>
    </w:p>
    <w:p w:rsidR="00953C65" w:rsidRDefault="00953C65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40-35 – найвищий рівень;</w:t>
      </w:r>
    </w:p>
    <w:p w:rsidR="00953C65" w:rsidRDefault="00953C65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34-20 – середній рівень користування;</w:t>
      </w:r>
    </w:p>
    <w:p w:rsidR="00953C65" w:rsidRDefault="00953C65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нижче 20 – низький рівень користування.</w:t>
      </w:r>
    </w:p>
    <w:p w:rsidR="00953C65" w:rsidRDefault="00953C65" w:rsidP="00953C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Після проведення опитування були визначені три групи відповідно до результатів тестування, до першої групи віднесені студенти з високим рівнем користування, до другого – із середнім, до третьої – з низьким. Співвідношення між кількістю студентів за рівнем користування Інтернетом зображено на діаграмі:</w:t>
      </w:r>
    </w:p>
    <w:p w:rsidR="00953C65" w:rsidRDefault="00953C65" w:rsidP="00953C65">
      <w:pPr>
        <w:ind w:firstLine="7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0E51143" wp14:editId="5ED407A9">
            <wp:extent cx="2759472" cy="1038759"/>
            <wp:effectExtent l="0" t="0" r="317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0951" cy="10393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C4C52" w:rsidRDefault="00BD0282" w:rsidP="00BD0282">
      <w:pPr>
        <w:tabs>
          <w:tab w:val="left" w:pos="3663"/>
        </w:tabs>
        <w:ind w:firstLine="7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267712" cy="272203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0415" cy="2737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0282" w:rsidRDefault="00BD0282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Отримані результати показали, що серед студентів І групи середній показник за опитуванням – 38,5 бали, у студентів ІІ групи – 29,2, у студентів ІІІ групи – 13,3.</w:t>
      </w:r>
    </w:p>
    <w:p w:rsidR="00BD0282" w:rsidRDefault="00BD0282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Під час аналізу отриманих результатів не прослідковувався чіткий зв’язок між рівнем користування Інтернетом та середнім балом за навчання, а в окремих деяких випадках виявилась навіть протилежність. Однак за результатами даної роботи можна стверджувати про наявність іншого зв’язку. Після аналізу анкет, підрахунку кількості балів та розподілу студентів </w:t>
      </w:r>
      <w:r w:rsidR="00EC377C">
        <w:rPr>
          <w:rFonts w:ascii="Times New Roman" w:hAnsi="Times New Roman" w:cs="Times New Roman"/>
          <w:sz w:val="24"/>
          <w:szCs w:val="24"/>
          <w:lang w:val="uk-UA"/>
        </w:rPr>
        <w:t xml:space="preserve">на групи, визначилось, що у І групі переважають студенти І-го та ІІ-го курсів, відповідно у </w:t>
      </w:r>
      <w:proofErr w:type="spellStart"/>
      <w:r w:rsidR="00EC377C">
        <w:rPr>
          <w:rFonts w:ascii="Times New Roman" w:hAnsi="Times New Roman" w:cs="Times New Roman"/>
          <w:sz w:val="24"/>
          <w:szCs w:val="24"/>
          <w:lang w:val="uk-UA"/>
        </w:rPr>
        <w:t>ІІІ-ій</w:t>
      </w:r>
      <w:proofErr w:type="spellEnd"/>
      <w:r w:rsidR="00EC377C">
        <w:rPr>
          <w:rFonts w:ascii="Times New Roman" w:hAnsi="Times New Roman" w:cs="Times New Roman"/>
          <w:sz w:val="24"/>
          <w:szCs w:val="24"/>
          <w:lang w:val="uk-UA"/>
        </w:rPr>
        <w:t xml:space="preserve"> групі більшість студентів старших курсів. Можна припустити, що: 1) у студентів І та ІІ курсів рівень користування Інтернетом вищий через велику кількість неклінічних дисциплін (необхідної літератури часто не має в бібліотеці, тому простіше звернутись до Інтернету, де завжди є більше нового, доступного за змістом матеріалу);</w:t>
      </w:r>
    </w:p>
    <w:p w:rsidR="00EC377C" w:rsidRDefault="0050591D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2) студенти молодших курсів більш обізнані у користуванні Інтернетом ніж студенти старших, </w:t>
      </w:r>
      <w:r w:rsidR="009A697C">
        <w:rPr>
          <w:rFonts w:ascii="Times New Roman" w:hAnsi="Times New Roman" w:cs="Times New Roman"/>
          <w:sz w:val="24"/>
          <w:szCs w:val="24"/>
          <w:lang w:val="uk-UA"/>
        </w:rPr>
        <w:t>через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великий відсоток студентів, які мають персональні комп’ютери.</w:t>
      </w:r>
    </w:p>
    <w:p w:rsidR="0050591D" w:rsidRDefault="009A697C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uk-UA"/>
        </w:rPr>
        <w:t xml:space="preserve">На основі проведеної роботи зроблено висновок, що загальний рівень обізнаності у користуванні Інтернетом серед студентів-медиків не є достатнім і це має бути стимулом до більш активного залучення вузів до глобальної мережі та більш поглибленого вивчення саме Інтернету на уроках інформатики, адже навики у користуванні інформаційними технологіями допомагають отримувати інформацію з мінімальними витратами часу, </w:t>
      </w: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>сприяють розвитку мислення студентів, надають нові засоби для розв’язання творчих задач.</w:t>
      </w:r>
    </w:p>
    <w:p w:rsidR="009A697C" w:rsidRDefault="009A697C" w:rsidP="00BD0282">
      <w:pPr>
        <w:tabs>
          <w:tab w:val="left" w:pos="3663"/>
        </w:tabs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Сфера застосування Інтернет у вузах має бути спрямована на формування високого рівня культури майбутніх фахівців, надання їм практичних навичок не тільки з пошуку, зберігання і обробки інформації, але й уміння вбору оптимальних форм її представлення й прийняття на її основі ефективних рішень.</w:t>
      </w:r>
    </w:p>
    <w:p w:rsidR="009A697C" w:rsidRDefault="009A697C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Література</w:t>
      </w:r>
    </w:p>
    <w:p w:rsidR="009A697C" w:rsidRDefault="009A697C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Андрусенко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Т.Б., Стрижак А.Е.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Сетевая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модель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предметной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области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//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Компьютерные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технологии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обучения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–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Киев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 Наукова думка. – 1992. – С. 505-508.</w:t>
      </w:r>
    </w:p>
    <w:p w:rsidR="009A697C" w:rsidRDefault="009A697C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2. В.И.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Ильин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Интернет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технологии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вузе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//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Высшее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образование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Росии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 № 8, 2005, С. 157 – 159.</w:t>
      </w:r>
    </w:p>
    <w:p w:rsidR="009A697C" w:rsidRDefault="009A697C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Самонов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В.В. – Методичні вказівки до роботи у «віртуальному класі». – Київ: НУХТ – 2005. – С.89.</w:t>
      </w:r>
    </w:p>
    <w:p w:rsidR="009A697C" w:rsidRDefault="009A697C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4. Допоміжні статі щодо пошуку інформації в Інтернеті:</w:t>
      </w:r>
    </w:p>
    <w:p w:rsidR="009A697C" w:rsidRPr="009A697C" w:rsidRDefault="00EC0F3B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8" w:history="1"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://</w:t>
        </w:r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lib</w:t>
        </w:r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berkeley</w:t>
        </w:r>
        <w:proofErr w:type="spellEnd"/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edu</w:t>
        </w:r>
        <w:proofErr w:type="spellEnd"/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/</w:t>
        </w:r>
        <w:proofErr w:type="spellStart"/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TeachingLib</w:t>
        </w:r>
        <w:proofErr w:type="spellEnd"/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/</w:t>
        </w:r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Guides</w:t>
        </w:r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/</w:t>
        </w:r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Internet</w:t>
        </w:r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/</w:t>
        </w:r>
        <w:proofErr w:type="spellStart"/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FindInfo</w:t>
        </w:r>
        <w:proofErr w:type="spellEnd"/>
        <w:r w:rsidR="009A697C" w:rsidRPr="009A697C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r w:rsidR="009A697C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html</w:t>
        </w:r>
      </w:hyperlink>
    </w:p>
    <w:p w:rsidR="009A697C" w:rsidRPr="00241270" w:rsidRDefault="00EC0F3B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9" w:history="1"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://</w:t>
        </w:r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leamthenet</w:t>
        </w:r>
        <w:proofErr w:type="spellEnd"/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com</w:t>
        </w:r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english</w:t>
        </w:r>
        <w:proofErr w:type="spellEnd"/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/</w:t>
        </w:r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section</w:t>
        </w:r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/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digdat</w:t>
        </w:r>
        <w:proofErr w:type="spellEnd"/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html</w:t>
        </w:r>
      </w:hyperlink>
    </w:p>
    <w:p w:rsidR="00241270" w:rsidRPr="00241270" w:rsidRDefault="00EC0F3B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10" w:history="1"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://</w:t>
        </w:r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uic</w:t>
        </w:r>
        <w:proofErr w:type="spellEnd"/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edu</w:t>
        </w:r>
        <w:proofErr w:type="spellEnd"/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/</w:t>
        </w:r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classes</w:t>
        </w:r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/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bhis</w:t>
        </w:r>
        <w:proofErr w:type="spellEnd"/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510/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lim</w:t>
        </w:r>
        <w:proofErr w:type="spellEnd"/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3/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htm</w:t>
        </w:r>
        <w:proofErr w:type="spellEnd"/>
      </w:hyperlink>
    </w:p>
    <w:p w:rsidR="00241270" w:rsidRPr="00241270" w:rsidRDefault="00EC0F3B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11" w:history="1"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://</w:t>
        </w:r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itrainonline</w:t>
        </w:r>
        <w:proofErr w:type="spellEnd"/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org</w:t>
        </w:r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/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itrainonline</w:t>
        </w:r>
        <w:proofErr w:type="spellEnd"/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/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english</w:t>
        </w:r>
        <w:proofErr w:type="spellEnd"/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/</w:t>
        </w:r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searching</w:t>
        </w:r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shtml</w:t>
        </w:r>
        <w:proofErr w:type="spellEnd"/>
      </w:hyperlink>
    </w:p>
    <w:p w:rsidR="00241270" w:rsidRPr="00241270" w:rsidRDefault="00EC0F3B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12" w:history="1"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://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ed</w:t>
        </w:r>
        <w:proofErr w:type="spellEnd"/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fnal</w:t>
        </w:r>
        <w:proofErr w:type="spellEnd"/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gov</w:t>
        </w:r>
        <w:proofErr w:type="spellEnd"/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/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lincon</w:t>
        </w:r>
        <w:proofErr w:type="spellEnd"/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/</w:t>
        </w:r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tech</w:t>
        </w:r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_</w:t>
        </w:r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find</w:t>
        </w:r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_</w:t>
        </w:r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info</w:t>
        </w:r>
        <w:r w:rsidR="00241270" w:rsidRPr="00241270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="00241270" w:rsidRPr="00CB2A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shtml</w:t>
        </w:r>
        <w:proofErr w:type="spellEnd"/>
      </w:hyperlink>
    </w:p>
    <w:p w:rsidR="00241270" w:rsidRPr="00241270" w:rsidRDefault="00241270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241270">
        <w:rPr>
          <w:rFonts w:ascii="Times New Roman" w:hAnsi="Times New Roman" w:cs="Times New Roman"/>
          <w:sz w:val="24"/>
          <w:szCs w:val="24"/>
          <w:lang w:val="uk-UA"/>
        </w:rPr>
        <w:t>://</w:t>
      </w:r>
      <w:r>
        <w:rPr>
          <w:rFonts w:ascii="Times New Roman" w:hAnsi="Times New Roman" w:cs="Times New Roman"/>
          <w:sz w:val="24"/>
          <w:szCs w:val="24"/>
          <w:lang w:val="en-US"/>
        </w:rPr>
        <w:t>schools</w:t>
      </w:r>
      <w:r w:rsidRPr="00241270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perm</w:t>
      </w:r>
      <w:r w:rsidRPr="00241270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241270">
        <w:rPr>
          <w:rFonts w:ascii="Times New Roman" w:hAnsi="Times New Roman" w:cs="Times New Roman"/>
          <w:sz w:val="24"/>
          <w:szCs w:val="24"/>
          <w:lang w:val="uk-UA"/>
        </w:rPr>
        <w:t>/</w:t>
      </w:r>
      <w:r>
        <w:rPr>
          <w:rFonts w:ascii="Times New Roman" w:hAnsi="Times New Roman" w:cs="Times New Roman"/>
          <w:sz w:val="24"/>
          <w:szCs w:val="24"/>
          <w:lang w:val="en-US"/>
        </w:rPr>
        <w:t>modules</w:t>
      </w:r>
      <w:r w:rsidRPr="00241270">
        <w:rPr>
          <w:rFonts w:ascii="Times New Roman" w:hAnsi="Times New Roman" w:cs="Times New Roman"/>
          <w:sz w:val="24"/>
          <w:szCs w:val="24"/>
          <w:lang w:val="uk-UA"/>
        </w:rPr>
        <w:t>/</w:t>
      </w:r>
      <w:r>
        <w:rPr>
          <w:rFonts w:ascii="Times New Roman" w:hAnsi="Times New Roman" w:cs="Times New Roman"/>
          <w:sz w:val="24"/>
          <w:szCs w:val="24"/>
          <w:lang w:val="en-US"/>
        </w:rPr>
        <w:t>wfsection</w:t>
      </w:r>
      <w:r w:rsidRPr="00241270">
        <w:rPr>
          <w:rFonts w:ascii="Times New Roman" w:hAnsi="Times New Roman" w:cs="Times New Roman"/>
          <w:sz w:val="24"/>
          <w:szCs w:val="24"/>
          <w:lang w:val="uk-UA"/>
        </w:rPr>
        <w:t>/</w:t>
      </w:r>
      <w:r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Pr="00241270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php</w:t>
      </w:r>
      <w:r w:rsidRPr="00241270">
        <w:rPr>
          <w:rFonts w:ascii="Times New Roman" w:hAnsi="Times New Roman" w:cs="Times New Roman"/>
          <w:sz w:val="24"/>
          <w:szCs w:val="24"/>
          <w:lang w:val="uk-UA"/>
        </w:rPr>
        <w:t>?</w:t>
      </w:r>
      <w:r>
        <w:rPr>
          <w:rFonts w:ascii="Times New Roman" w:hAnsi="Times New Roman" w:cs="Times New Roman"/>
          <w:sz w:val="24"/>
          <w:szCs w:val="24"/>
          <w:lang w:val="en-US"/>
        </w:rPr>
        <w:t>articleid</w:t>
      </w:r>
      <w:r w:rsidRPr="00241270">
        <w:rPr>
          <w:rFonts w:ascii="Times New Roman" w:hAnsi="Times New Roman" w:cs="Times New Roman"/>
          <w:sz w:val="24"/>
          <w:szCs w:val="24"/>
          <w:lang w:val="uk-UA"/>
        </w:rPr>
        <w:t>=201</w:t>
      </w:r>
    </w:p>
    <w:p w:rsidR="00241270" w:rsidRPr="00241270" w:rsidRDefault="00241270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A697C" w:rsidRPr="009A697C" w:rsidRDefault="009A697C" w:rsidP="009A697C">
      <w:pPr>
        <w:tabs>
          <w:tab w:val="left" w:pos="3663"/>
        </w:tabs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9A697C" w:rsidRPr="009A69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5B82"/>
    <w:rsid w:val="001C4C52"/>
    <w:rsid w:val="00241270"/>
    <w:rsid w:val="0050591D"/>
    <w:rsid w:val="00541EDC"/>
    <w:rsid w:val="00953C65"/>
    <w:rsid w:val="009A697C"/>
    <w:rsid w:val="00A6369E"/>
    <w:rsid w:val="00AE5B82"/>
    <w:rsid w:val="00B47441"/>
    <w:rsid w:val="00B877D0"/>
    <w:rsid w:val="00BD0282"/>
    <w:rsid w:val="00EC0F3B"/>
    <w:rsid w:val="00EC3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53C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53C6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A697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53C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53C6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A697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ib.berkeley.edu/TeachingLib/Guides/Internet/FindInfo.htm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hyperlink" Target="http://ed.fnal.gov/lincon/tech_find_info.shtm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www.itrainonline.org/itrainonline/english/searching.shtm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uic.edu/classes/bhis510/lim3/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leamthenet.com.english/section/digdat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4F4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8DCF28-9DE7-4F25-ACF4-1C83FECB16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922</Words>
  <Characters>5260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2012-06-12T06:59:00Z</dcterms:created>
  <dcterms:modified xsi:type="dcterms:W3CDTF">2012-06-12T07:02:00Z</dcterms:modified>
</cp:coreProperties>
</file>