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321B" w:rsidRDefault="0009321B" w:rsidP="0009321B">
      <w:pPr>
        <w:tabs>
          <w:tab w:val="left" w:pos="1134"/>
        </w:tabs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ru-RU" w:eastAsia="ru-RU"/>
        </w:rPr>
      </w:pPr>
      <w:r>
        <w:rPr>
          <w:rFonts w:ascii="Times New Roman" w:hAnsi="Times New Roman"/>
          <w:b/>
          <w:bCs/>
          <w:sz w:val="24"/>
          <w:szCs w:val="24"/>
          <w:lang w:val="ru-RU" w:eastAsia="ru-RU"/>
        </w:rPr>
        <w:t>Сумський державний університет</w:t>
      </w:r>
    </w:p>
    <w:p w:rsidR="0009321B" w:rsidRDefault="0009321B" w:rsidP="0009321B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ru-RU" w:eastAsia="ru-RU"/>
        </w:rPr>
      </w:pPr>
      <w:r>
        <w:rPr>
          <w:rFonts w:ascii="Times New Roman" w:hAnsi="Times New Roman"/>
          <w:b/>
          <w:bCs/>
          <w:sz w:val="24"/>
          <w:szCs w:val="24"/>
          <w:lang w:val="ru-RU" w:eastAsia="ru-RU"/>
        </w:rPr>
        <w:t>Бібліотека. Інформаційно-бібліографічний відділ</w:t>
      </w:r>
    </w:p>
    <w:p w:rsidR="0009321B" w:rsidRDefault="0009321B" w:rsidP="0009321B">
      <w:pPr>
        <w:numPr>
          <w:ilvl w:val="4"/>
          <w:numId w:val="2"/>
        </w:num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en-US" w:eastAsia="ru-RU"/>
        </w:rPr>
      </w:pPr>
      <w:r>
        <w:rPr>
          <w:rFonts w:ascii="Times New Roman" w:hAnsi="Times New Roman"/>
          <w:b/>
          <w:bCs/>
          <w:sz w:val="24"/>
          <w:szCs w:val="24"/>
          <w:lang w:val="en-US" w:eastAsia="ru-RU"/>
        </w:rPr>
        <w:t xml:space="preserve">library.sumdu.edu.ua | </w:t>
      </w:r>
      <w:hyperlink r:id="rId7" w:history="1">
        <w:r>
          <w:rPr>
            <w:rStyle w:val="a3"/>
            <w:rFonts w:ascii="Times New Roman" w:hAnsi="Times New Roman"/>
            <w:b/>
            <w:bCs/>
            <w:sz w:val="24"/>
            <w:szCs w:val="24"/>
            <w:lang w:val="en-US" w:eastAsia="ru-RU"/>
          </w:rPr>
          <w:t>library_ssu@ukr.net</w:t>
        </w:r>
      </w:hyperlink>
    </w:p>
    <w:p w:rsidR="0009321B" w:rsidRDefault="0009321B" w:rsidP="0009321B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 w:eastAsia="ru-RU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5245"/>
      </w:tblGrid>
      <w:tr w:rsidR="0009321B" w:rsidTr="0009321B">
        <w:trPr>
          <w:trHeight w:val="1173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9321B" w:rsidRDefault="0009321B" w:rsidP="0009321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noProof/>
                <w:lang w:val="ru-RU" w:eastAsia="ru-RU"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-21590</wp:posOffset>
                      </wp:positionV>
                      <wp:extent cx="1047750" cy="800100"/>
                      <wp:effectExtent l="0" t="0" r="0" b="0"/>
                      <wp:wrapNone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047750" cy="800100"/>
                                <a:chOff x="1123" y="3823"/>
                                <a:chExt cx="1650" cy="1260"/>
                              </a:xfrm>
                            </wpg:grpSpPr>
                            <wps:wsp>
                              <wps:cNvPr id="2" name="Rectangle 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23" y="3823"/>
                                  <a:ext cx="1620" cy="12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b="-15068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123" y="3823"/>
                                  <a:ext cx="1650" cy="1260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85DEEF6" id="Группа 1" o:spid="_x0000_s1026" style="position:absolute;margin-left:27pt;margin-top:-1.7pt;width:82.5pt;height:63pt;z-index:-251657216" coordorigin="1123,3823" coordsize="1650,12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">
                      <v:rect id="Rectangle 3" o:spid="_x0000_s1027" style="position:absolute;left:1123;top:3823;width:1620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UqBsIA&#10;AADaAAAADwAAAGRycy9kb3ducmV2LnhtbESPT4vCMBTE7wt+h/AEb2viny1ajbIsCILuYVXw+mie&#10;bbF5qU3U+u2NIOxxmJnfMPNlaytxo8aXjjUM+goEceZMybmGw371OQHhA7LByjFpeJCH5aLzMcfU&#10;uDv/0W0XchEh7FPUUIRQp1L6rCCLvu9q4uidXGMxRNnk0jR4j3BbyaFSibRYclwosKafgrLz7mo1&#10;YDI2l9/TaLvfXBOc5q1afR2V1r1u+z0DEagN/+F3e200DOF1Jd4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SoGwgAAANoAAAAPAAAAAAAAAAAAAAAAAJgCAABkcnMvZG93&#10;bnJldi54bWxQSwUGAAAAAAQABAD1AAAAhwMAAAAA&#10;" stroked="f"/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4" o:spid="_x0000_s1028" type="#_x0000_t75" style="position:absolute;left:1123;top:3823;width:1650;height:12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HVRpLCAAAA2gAAAA8AAABkcnMvZG93bnJldi54bWxEj0GLwjAUhO+C/yE8wZumKojtGkUF0YMH&#10;rcL2+GjetmWbl9JE2/33G2Fhj8PMfMOst72pxYtaV1lWMJtGIIhzqysuFDzux8kKhPPIGmvLpOCH&#10;HGw3w8EaE207vtEr9YUIEHYJKii9bxIpXV6SQTe1DXHwvmxr0AfZFlK32AW4qeU8ipbSYMVhocSG&#10;DiXl3+nTKNjF10t3zi5pHi+zzyw9PfeVJqXGo373AcJT7//Df+2zVrCA95VwA+TmF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h1UaSwgAAANoAAAAPAAAAAAAAAAAAAAAAAJ8C&#10;AABkcnMvZG93bnJldi54bWxQSwUGAAAAAAQABAD3AAAAjgMAAAAA&#10;">
                        <v:imagedata r:id="rId9" o:title="" cropbottom="-9875f"/>
                      </v:shape>
                    </v:group>
                  </w:pict>
                </mc:Fallback>
              </mc:AlternateContent>
            </w: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9321B" w:rsidRDefault="00526EB5" w:rsidP="0009321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ru-RU" w:eastAsia="ru-RU"/>
              </w:rPr>
            </w:pPr>
            <w:r>
              <w:rPr>
                <w:noProof/>
                <w:lang w:val="ru-RU" w:eastAsia="ru-RU"/>
              </w:rPr>
              <w:drawing>
                <wp:anchor distT="0" distB="0" distL="114300" distR="114300" simplePos="0" relativeHeight="251660288" behindDoc="1" locked="0" layoutInCell="1" allowOverlap="1" wp14:anchorId="07E896E1" wp14:editId="00F0E519">
                  <wp:simplePos x="0" y="0"/>
                  <wp:positionH relativeFrom="column">
                    <wp:posOffset>2636520</wp:posOffset>
                  </wp:positionH>
                  <wp:positionV relativeFrom="paragraph">
                    <wp:posOffset>-21590</wp:posOffset>
                  </wp:positionV>
                  <wp:extent cx="628650" cy="628650"/>
                  <wp:effectExtent l="0" t="0" r="0" b="0"/>
                  <wp:wrapTight wrapText="bothSides">
                    <wp:wrapPolygon edited="0">
                      <wp:start x="0" y="0"/>
                      <wp:lineTo x="0" y="20945"/>
                      <wp:lineTo x="20945" y="20945"/>
                      <wp:lineTo x="20945" y="0"/>
                      <wp:lineTo x="0" y="0"/>
                    </wp:wrapPolygon>
                  </wp:wrapTight>
                  <wp:docPr id="4" name="Рисунок 4" descr="http://qrcoder.ru/code/?http%3A%2F%2Fgoo.gl%2FatJLk5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%3A%2F%2Fgoo.gl%2FatJLk5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9321B">
              <w:rPr>
                <w:rFonts w:ascii="Times New Roman" w:hAnsi="Times New Roman"/>
                <w:b/>
                <w:bCs/>
                <w:sz w:val="24"/>
                <w:szCs w:val="24"/>
                <w:lang w:val="ru-RU" w:eastAsia="ru-RU"/>
              </w:rPr>
              <w:t xml:space="preserve">СумДУ на сторінках преси </w:t>
            </w:r>
          </w:p>
          <w:p w:rsidR="0009321B" w:rsidRDefault="0009321B" w:rsidP="0009321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u-RU" w:eastAsia="ru-RU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u-RU" w:eastAsia="ru-RU"/>
              </w:rPr>
              <w:t xml:space="preserve">Поточний інформаційний список </w:t>
            </w:r>
          </w:p>
          <w:p w:rsidR="0009321B" w:rsidRDefault="0009321B" w:rsidP="0009321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ru-RU" w:eastAsia="ru-RU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ru-RU" w:eastAsia="ru-RU"/>
              </w:rPr>
              <w:t>за січень 2014 року</w:t>
            </w:r>
          </w:p>
        </w:tc>
      </w:tr>
    </w:tbl>
    <w:p w:rsidR="0009321B" w:rsidRDefault="0009321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1731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декабря НОК Украины назвал Валентину Семеренко лучшей спортсменкой декабря // Панорама. – 2014. – № 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1-8 января. – С. А2. – Кратко.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Анатолій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Васильєв: "Міжнародна діяльність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визначальна складова успішності Сумського державного університету" : інтерв'ю з ректором СумДУ А.В. Васильєвим про складові успіху ВНЗ // Ділові новини. – 2013. – № 4. – С. 35-36.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Валентина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Семеренко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найкраща спортсменка грудня : за рішенням Національного олімпійського комітету України найкращою спортсменкою першого зимового місяця визнано сумську біатлоністку, магістрантку СумДУ Валентину Семеренко // Сумщина. – 2014. – № 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15 січня. – С. 3.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1731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Валя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Семеренко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лучшая спортсменка месяца!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Национальный олимпийский комитет Украины признал лучшей спортсменкой декабря Валю Семеренко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магистрантку СумГУ // Ваш шанс. – 2014. – № 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1-8 января. – С. 18А.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Головне,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що є команда : інтерв'ю з проректором з АГЧ А.А. Положієм про зміни, які відбуваються на території університету, і про людей, які причетні до цих змін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2.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Дмитренко, А.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Готуємося до літа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листопада : інтерв'ю з керівником виробничої практики, доцентом Б.А. Ступіним про процес практичного навчання на кафедрі "Технологія машинобудування, верстати та інструменти" / А. Дмитренко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6.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Дмитренко, А.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Океан емоцій : деяким студентам СумДУ вдалося не лише побувати за лаштунками концертів української групи "Океан Ельзи", а й допомогти під час виступів цієї популярної групи / А. Дмитренко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5.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1731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Завіткова, О.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Здоров'я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найдорожчий скарб : у вересні відкрито лікувально-профілактичний заклад санаторного типу для співробітників та студентів денної форми навчання СумДУ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 О. Завіткова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 2.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1731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Каратэ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студентам по душе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команда Сумского государственного университета стала победителем соревнований по каратэ в рамках IV областных спортивных игр среди студентов // Ваш шанс. – 2014. – № 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1-8 января. – С. 18А.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КНУ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імені Тараса Шевченка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четвертий у новому рейтингу : в рейтингу ВНЗ країн СНД, Грузії, Латвії, Литви й Естонії, складеному МІГ "Інтерфакс" - Сумський державний університет посів 61 місце // Освіта України. – 2013. – № 51.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23 грудня. – С. 11.</w:t>
            </w:r>
            <w:r w:rsidR="001731C1" w:rsidRPr="001731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Конкурси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 відзнаки Української бібліотечної асоціації : бібліотека СумДУ увійшла до ТОП-10 електронних каталогів на сайтах бібліотек України, а також отримала подяку Президії Української бібліотечної асоціації // Бібліотечна планета. – 2013. – № 4. – С. 34-35.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Король, О.В.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Енергоефективність в студентському містечку Сумського державного університету / О.В. Король, О.А. Доля // Вісник Київського національного університету технологій та дизайну. – 2013. – № 6 (74). – С. 124-126.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Кращий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роботодавець 2013 року : серед переможців конкурсу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ректор Сумського державного університету Анатолій Васильович Васильєв // Діалог. – 2014. – № 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9 січня. – С. 2-3.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Кудлай, Е.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Без медалей : впервые в сезоне украинские биатлонисты не взяли медалей на этапе Кубка мира, женская сборная заняла лишь 4-е место. В личных гонках лучшие показатели были у магистрантки СумГУ Юлии Джимы, у которой шестое время в индивидуальной гонке и персьюте / Е. Кудлай // Данкор. – 2014. – № 3.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15 января. – С. А13.</w:t>
            </w:r>
            <w:r w:rsidR="001731C1" w:rsidRPr="001731C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Кудлай, Е.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Извилистый год : минувший год был богат на около- и спортивные события. "Данкор" подготовил итоги года Змеи, которая явно благоволила сумскому спорту / Е. Кудлай // Данкор. – 2014. – № 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января. – С. А9.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Кудлай, Е.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Синхронные победы : 10-11 января состоялись игры 6-го тура в группе "Восток" с участием команд по футзалу с Сумщины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"СумГУ" и "Спасатель", причем обе одержали убедительные победы на домашних площадках / Е. Кудлай // Данкор. – 2014. – № 3.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15 января. – С. А13.</w:t>
            </w:r>
            <w:r w:rsidR="001731C1" w:rsidRPr="001731C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Марина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Анцибор и другие : под конец года в итальянском Трентино прошла XXVI Всемирная зимняя универсиада. Принимали в ней участие и представители украинского студенчества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лыжники и биатлонисты. Сумщину представлял и студент СумГУ, мастер спорта Украины Алексей Красовский // Ваш шанс. – 2014. – № 2.- 8-15 января. – С. 21А.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1731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Маркова, О.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"Стартап-центр"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твій старт у власний бізнес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на базі СумДУ діє Стартап-центр, у якому студентів навчають основам бізнесу / О. Маркова // Резонанс. – 2013. – № 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3.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Маркова, О.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 пьедестале стоящие : о жизни и победах магистранток СумГУ, спортсменок-биатлонисток Виктории и Валентины Семеренко / О. Маркова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8.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Поляченко, А.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Ход змеёй : итоги-2013, версия "Панорамы": биатлонное золото с прицелом на Олимпиаду, почти чудо от Михаила Фоменко, блестящий дебют в профи Тараса Шелестюка, рекорды Европы от сумских легкоатлетов / А. Поляченко, А. Гринка // Панорама. – 2014. – № 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8-15 января. – С. А10-А11.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Рилова, М.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знову золотий, і знову інтеграл! : цьогорічне дійство, яке є одним із найпопулярніших подій року не лише серед студенства, а й усього університетського загалу, відбувалось упродовж двох днів у переповненій актовій залі з феєричною атмосферою / М. Рилова, Н. Нємцева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4.</w:t>
            </w:r>
            <w:r w:rsidR="001731C1" w:rsidRPr="001731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Рилова, М.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Перемога, помножена на три! : цьогоріч в обласному конкурсі "Кращий студент Сумщини", у якому взяли участь представники всіх вишів регіону, студенти СумДУ стали беззаперечними тріумфаторами у трьох номінаціях / М. Рилова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7.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1731C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Священник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встретился со студентами университета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10 декабря 2013 года руководитель миссионерского отдела Сумской епархии иеромонах Антоний (Бондаренко) встретился со студентами Сумског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о государственного университета</w:t>
            </w:r>
            <w:r w:rsidR="001731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// Православна Сумщина. – 2013. – № 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грудень. – С. 5.</w:t>
            </w:r>
            <w:r w:rsidR="001731C1" w:rsidRPr="001731C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Сумська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біатлоністка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перша : сумська біатлоністка, магістрантка СумДУ Валентина Семеренко вийшла на перше місце в загальному заліку за результатами гонки переслідування в рамках четвертого етапу Кубка світу, що проходив у німецькому місті Оберхоф // Сумський регіон. – 2014. – № 1.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13 січня. – С. 1.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1731C1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Треус, А.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Мікс культур та оригінальних ідей : у СумДУ пройшла шоу-програма "Талант International", у якій іноземні студенти показували свої таланти / А. Треус // Резонанс. – 2013. – № 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8.</w:t>
            </w:r>
            <w:r w:rsidR="001731C1" w:rsidRPr="001731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F56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56CB" w:rsidRPr="002F56CB" w:rsidRDefault="002F56CB" w:rsidP="002F56CB">
            <w:pPr>
              <w:pStyle w:val="a4"/>
              <w:numPr>
                <w:ilvl w:val="0"/>
                <w:numId w:val="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F56C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56CB" w:rsidRDefault="002F56CB" w:rsidP="00882D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Фоміна, Н.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Неймовірні пригоди українців у Америці : цьогоріч делегація від п'яти найкращих бібліотек України 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учасників проекту ELibUkr, серед яких і бібліотека СумДУ, відвідала США / Н. Фоміна // Резонанс. – 2013. – № 11-12.</w:t>
            </w:r>
            <w:r w:rsidR="001731C1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листопад-грудень. – С. 3.</w:t>
            </w:r>
          </w:p>
        </w:tc>
      </w:tr>
    </w:tbl>
    <w:p w:rsidR="0009321B" w:rsidRDefault="0009321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321B" w:rsidRDefault="0009321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321B" w:rsidRDefault="0009321B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sectPr w:rsidR="0009321B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34B" w:rsidRDefault="0062334B" w:rsidP="001731C1">
      <w:pPr>
        <w:spacing w:after="0" w:line="240" w:lineRule="auto"/>
      </w:pPr>
      <w:r>
        <w:separator/>
      </w:r>
    </w:p>
  </w:endnote>
  <w:endnote w:type="continuationSeparator" w:id="0">
    <w:p w:rsidR="0062334B" w:rsidRDefault="0062334B" w:rsidP="00173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0852809"/>
      <w:docPartObj>
        <w:docPartGallery w:val="Page Numbers (Bottom of Page)"/>
        <w:docPartUnique/>
      </w:docPartObj>
    </w:sdtPr>
    <w:sdtEndPr/>
    <w:sdtContent>
      <w:p w:rsidR="001731C1" w:rsidRDefault="001731C1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6EB5" w:rsidRPr="00526EB5">
          <w:rPr>
            <w:noProof/>
            <w:lang w:val="ru-RU"/>
          </w:rPr>
          <w:t>3</w:t>
        </w:r>
        <w:r>
          <w:fldChar w:fldCharType="end"/>
        </w:r>
      </w:p>
    </w:sdtContent>
  </w:sdt>
  <w:p w:rsidR="001731C1" w:rsidRDefault="001731C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34B" w:rsidRDefault="0062334B" w:rsidP="001731C1">
      <w:pPr>
        <w:spacing w:after="0" w:line="240" w:lineRule="auto"/>
      </w:pPr>
      <w:r>
        <w:separator/>
      </w:r>
    </w:p>
  </w:footnote>
  <w:footnote w:type="continuationSeparator" w:id="0">
    <w:p w:rsidR="0062334B" w:rsidRDefault="0062334B" w:rsidP="001731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77CA4"/>
    <w:multiLevelType w:val="hybridMultilevel"/>
    <w:tmpl w:val="ED047B58"/>
    <w:lvl w:ilvl="0" w:tplc="6812EBF4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4817"/>
    <w:multiLevelType w:val="hybridMultilevel"/>
    <w:tmpl w:val="D256BE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3">
    <w:nsid w:val="33020DD1"/>
    <w:multiLevelType w:val="hybridMultilevel"/>
    <w:tmpl w:val="7F9AC88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4B67DA"/>
    <w:multiLevelType w:val="hybridMultilevel"/>
    <w:tmpl w:val="A8B2662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D2E"/>
    <w:rsid w:val="0009321B"/>
    <w:rsid w:val="000E743F"/>
    <w:rsid w:val="001731C1"/>
    <w:rsid w:val="002F56CB"/>
    <w:rsid w:val="00347289"/>
    <w:rsid w:val="00526EB5"/>
    <w:rsid w:val="0062334B"/>
    <w:rsid w:val="00882D2E"/>
    <w:rsid w:val="008B348D"/>
    <w:rsid w:val="00A74914"/>
    <w:rsid w:val="00CD4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  <w15:docId w15:val="{E3FE9E0E-65FF-4DC4-A6F3-C0E5EA5B2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9321B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2F56C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1731C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731C1"/>
  </w:style>
  <w:style w:type="paragraph" w:styleId="a7">
    <w:name w:val="footer"/>
    <w:basedOn w:val="a"/>
    <w:link w:val="a8"/>
    <w:uiPriority w:val="99"/>
    <w:unhideWhenUsed/>
    <w:rsid w:val="001731C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731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brary_ssu@ukr.ne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gif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Лена</dc:creator>
  <cp:lastModifiedBy>Николаенко Марина Сергеевна</cp:lastModifiedBy>
  <cp:revision>3</cp:revision>
  <dcterms:created xsi:type="dcterms:W3CDTF">2014-01-29T07:48:00Z</dcterms:created>
  <dcterms:modified xsi:type="dcterms:W3CDTF">2014-02-03T11:38:00Z</dcterms:modified>
</cp:coreProperties>
</file>