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4D9" w:rsidRDefault="002914D9" w:rsidP="002914D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Сумський державний університет</w:t>
      </w:r>
    </w:p>
    <w:p w:rsidR="002914D9" w:rsidRDefault="002914D9" w:rsidP="002914D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Бібліотека. Інформаційно-бібліографічний відділ</w:t>
      </w:r>
    </w:p>
    <w:p w:rsidR="002914D9" w:rsidRDefault="002914D9" w:rsidP="002914D9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9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2914D9" w:rsidRDefault="008C22B0" w:rsidP="002914D9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2914D9" w:rsidTr="00AD1B15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2914D9" w:rsidRDefault="002914D9" w:rsidP="00AD1B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2914D9" w:rsidRDefault="002914D9" w:rsidP="00AD1B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2914D9" w:rsidRDefault="002914D9" w:rsidP="00AD1B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914D9" w:rsidRDefault="00895F91" w:rsidP="00AD1B15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59F648C4" wp14:editId="58526889">
                  <wp:simplePos x="0" y="0"/>
                  <wp:positionH relativeFrom="column">
                    <wp:posOffset>2809240</wp:posOffset>
                  </wp:positionH>
                  <wp:positionV relativeFrom="paragraph">
                    <wp:posOffset>16510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1" name="Рисунок 1" descr="http://qrcoder.ru/code/?goo.gl%2Fiy2UsU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iy2UsU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914D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Сучасна економіка: </w:t>
            </w:r>
          </w:p>
          <w:p w:rsidR="002914D9" w:rsidRDefault="002914D9" w:rsidP="00AD1B15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 та перспективи</w:t>
            </w:r>
            <w:r>
              <w:t xml:space="preserve"> </w:t>
            </w:r>
          </w:p>
          <w:p w:rsidR="002914D9" w:rsidRDefault="002914D9" w:rsidP="00AD1B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 інформаційний список</w:t>
            </w:r>
            <w:r>
              <w:t xml:space="preserve"> </w:t>
            </w:r>
          </w:p>
          <w:p w:rsidR="002914D9" w:rsidRDefault="002914D9" w:rsidP="002914D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березень</w:t>
            </w:r>
            <w:r w:rsidR="005655D3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en-US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2017 року </w:t>
            </w:r>
          </w:p>
        </w:tc>
      </w:tr>
    </w:tbl>
    <w:p w:rsidR="00373DDC" w:rsidRDefault="00373D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3DDC" w:rsidRPr="00896E85" w:rsidRDefault="00373DDC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914D9" w:rsidRDefault="002914D9" w:rsidP="002914D9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Економіка. Економічна наука</w:t>
            </w:r>
          </w:p>
          <w:p w:rsidR="00373DDC" w:rsidRDefault="00373DDC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Бобрышев А.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Изменение учетно-аналитических функций управления экономическими субъектами под влиянием кризисных процессов в экономике / А. Н. Бобрышев, А. Г. Иволга, Н. Ю. Шевченко // Актуальні проблеми економіки. – 2017. – № 1. – С. 8-18.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Липов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відкритої економіки й макроекономічна політика / В. Липов // Економічна теорія. – 2016. – № 4. – С. 99-115.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Цивілізаційна парадигма дослідження генези господарської системи: методологічний аспект / О. О. Шевченко // Глобальні та національні проблеми економіки. – 2017. – № 15. – С. 9-14.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Яременко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Суперечлива єдність економічної ефективності і соціальної справедливості як чинник функціонування та еволюції економічних систем / О. Яременко // Економічна теорія. – 2016. – № 4. – С. 19-33.</w:t>
            </w:r>
          </w:p>
        </w:tc>
      </w:tr>
    </w:tbl>
    <w:p w:rsidR="00896E85" w:rsidRPr="00895F91" w:rsidRDefault="00896E85">
      <w:pPr>
        <w:rPr>
          <w:lang w:val="uk-UA"/>
        </w:rPr>
      </w:pPr>
      <w:r w:rsidRPr="00895F91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914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914D9" w:rsidRPr="00896E85" w:rsidRDefault="002914D9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914D9" w:rsidRDefault="002914D9" w:rsidP="002914D9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2914D9" w:rsidRDefault="002914D9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Димніч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підходи до класифікації фінансових ризиків страхової організації / О. В. Димніч, С. Р. Ланг // Фінанси України. – 2017. – № 2. – С. 43-52.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Іваницька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фіскальними ризиками, пов'язаними з діяльністю державних підприємств в Україні / О. М. Іваницька, Т. В. Кощук // Фінанси України. – 2017. – № 2. – С. 64-80.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Крейдич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формування стратегії мінімізації ризиків промислового підприємства при управлінні його інвестиційними ресурсами і моделюванні ресурсних потоків / І. М. Крейдич, О. С. Наконечна, І. В. Наконечний // Інвестиції: практика та досвід. – 2017. – № 1. – С. 13-19.</w:t>
            </w: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Кришталь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Моделі оцінки сукупного ризику та актуальні напрями їх розвитку / Г. Кришталь // Банківська справа. – 2017. – № 1. – С. 42-51.</w:t>
            </w: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Петрашко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Емпіричні результати оцінки моделювання VALUE-at-Risk / О. Петрашко // Банківська справа. – 2017. – № 1. – С. 99-115.</w:t>
            </w: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2914D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Ярыев C. C. о.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Методы и инструменты управления рисками украинских банков / C. C. Ярыев // Глобальні та національні проблеми економіки. – 2017. – № 15. – С. 564-567.</w:t>
            </w:r>
          </w:p>
        </w:tc>
      </w:tr>
      <w:tr w:rsidR="00CF307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F3072" w:rsidRPr="00896E85" w:rsidRDefault="00CF3072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F3072" w:rsidRDefault="00CF3072" w:rsidP="00CF307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</w:t>
            </w:r>
          </w:p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E8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896E8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Безбородова Т. В.</w:t>
            </w:r>
            <w:r w:rsidRPr="00896E8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оборотними коштами підприємств / Т. В. Безбородова, Т. В. Даншина // Інвестиції: практика та досвід. – 2017. – № 1. – С. 59-62.</w:t>
            </w: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CF3072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Єрешко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Інтелектуальний капітал - домінанта науково-технічного розвитку / Ю. О. Єрешко // Ефективна економіка. – 2017. – № 1.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E8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896E8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Носань Н. С.</w:t>
            </w:r>
            <w:r w:rsidRPr="00896E8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генезис економічної категорії «оборотний капітал підприємства» / Н. С. Носань, В. Г. Мартінович // Глобальні та національні проблеми економіки. – 2017. – № 15. – С. 272-275.</w:t>
            </w:r>
          </w:p>
        </w:tc>
      </w:tr>
      <w:tr w:rsidR="00CF307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F3072" w:rsidRPr="00896E85" w:rsidRDefault="00CF3072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F3072" w:rsidRDefault="00CF3072" w:rsidP="00CF307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Економіка природокористування</w:t>
            </w:r>
          </w:p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Матюха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Мінерально-сировинний комплекс України у контексті сталого розвитку економіки / В. В. Матюха, О. М. Сухіна // Економіка України. – 2017. – № 1. – С. 64-79.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Виконання вимог ЄС у сфері поводження з відпрацьованими портативними батарейками: практика європейських країн та орієнтири для України / Т. І. Шевченко, І. І. Коблянська // Ефективна економіка. – 2017. – № 1.</w:t>
            </w:r>
          </w:p>
        </w:tc>
      </w:tr>
      <w:tr w:rsidR="00CF307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F3072" w:rsidRPr="00896E85" w:rsidRDefault="00CF3072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F3072" w:rsidRDefault="00CF3072" w:rsidP="00CF307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Бесараб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забезпечення інвестиційної діяльності металургійних підприємств України / С. О. Бесараб // Інвестиції: практика та досвід. – 2017. – № 2. – С. 68-72.</w:t>
            </w:r>
          </w:p>
        </w:tc>
      </w:tr>
      <w:tr w:rsid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Гудкова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доцільності реального інвестування в умовах нестабільної економіки / В. П. Гудкова, О. О. Кравченко, В. І. Творонович // Актуальні проблеми економіки. – 2017. – № 1. – С. 62-71.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Коцюба О. C.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Вибір інвестиційного проекту з множини альтернативних варіантів в разі нечітко-інтервальних оцінок початкових параметрів / О. C. Коцюба // Глобальні та національні проблеми економіки. – 2017. – № 15. – С. 608-614.</w:t>
            </w:r>
          </w:p>
        </w:tc>
      </w:tr>
      <w:tr w:rsidR="00896E85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6E85" w:rsidRPr="00896E85" w:rsidRDefault="00896E85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6E85" w:rsidRDefault="00896E85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Соціальні інвестиції: сутність і роль у формуванні ресурсно-компетенційної бази підприємства / Н. В. Кравченко, Т. М. Ковальчук // Глобальні та національні проблеми економіки. – 2017. – № 15. – С. 233-238.</w:t>
            </w:r>
          </w:p>
        </w:tc>
      </w:tr>
    </w:tbl>
    <w:p w:rsidR="00643CFE" w:rsidRPr="00895F91" w:rsidRDefault="00643CFE">
      <w:pPr>
        <w:rPr>
          <w:lang w:val="uk-UA"/>
        </w:rPr>
      </w:pPr>
      <w:r w:rsidRPr="00895F91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CF307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F3072" w:rsidRPr="00896E85" w:rsidRDefault="00CF3072" w:rsidP="00896E8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F3072" w:rsidRDefault="00CF3072" w:rsidP="00CF307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CF3072" w:rsidRDefault="00CF3072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Андреєв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малого та середнього бізнесу: шляхи вдосконалення державної політики / Д. Андреєв // Теорія і практика інтелектуальної власності. – 2016. – № 6. – С. 69-76.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Біляєва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Імітаційне моделювання ефективності фінансових інновацій у банках з урахуванням рівня фінансової стійкості та стадії життєвого циклу / В. Ю. Біляєва // Глобальні та національні проблеми економіки. – 2017. – № 15. – С. 474-480.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CF307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Гаєвська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потенціал підприємства та його оцінка / Л. М. Гаєвська // Глобальні та національні проблеми економіки. – 2017. –№ 15. – С. 192-196.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Головатюк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євроінтеграційного потенціалу національної економіки / В. М. Головатюк // Наука та наукознавство. – 2016. – № 4. – С. 3-15.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Гриценко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Реконструктивний економічний розвиток: зміст, основні напрями і вектор соціальної справедливості / А. Гриценко // Економічна теорія. – 2016. – № 4. – С. 5-19.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Демидюк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Інституційні чинники підвищення ефективності функціонування і розвитку сучасних економічних систем / О. Демидюк // Банківська справа. – 2017. – № 1. – С. 74-85.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Денисюк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стану економіки та науково-технічної діяльності в Південному регіоні України / В. А. Денисюк, О. М. Хуторной // Наука та наукознавство. – 2016. – № 3. – С. 31-49.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Кальний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Екологічний вимір інноваційної діяльності / С. В. Кальний // Ефективна економіка. – 2017. 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Козловський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країн Чорноморського регіону на основі використання показників Європейського інноваційного табло / І. В. Козловський // Наука та наукознавство. – 2016. – № 4. – С. 16-24.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Малик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Технологічне оновлення виробництва як фактор підвищення конкурентоспроможності підприємства / І. П. Малик, І. М. Голуб // Глобальні та національні проблеми економіки. – 2017. – № 15. – С. 263-267.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Опалько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Синергетичний підхід до дослідження соціально-економічних систем / В. В. Опалько // Глобальні та національні проблеми економіки. – 2017. – № 15. – С. 3-8.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Стадницький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Просторовий чинник конкуренції технологій виробництва продукції / Ю. І. Стадницький // Регіональна економіка. – 2016. – № 4. – С. 130-136.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Харченко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клімат промислових підприємств України в сучасних умовах економічного розвитку / Т. О. Харченко // Ефективна економіка. – 2017. – № 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Штепа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Орієнтири інноваційного розвитку сільських територій України в умовах трансформації економіки / О. В. Штепа // Глобальні та національні проблеми економіки. – 2017. – № 15. – С. 152-155.</w:t>
            </w:r>
          </w:p>
        </w:tc>
      </w:tr>
      <w:tr w:rsid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3DDC" w:rsidRPr="00643CFE" w:rsidRDefault="00373DDC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3DDC" w:rsidRDefault="00373DDC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025D9" w:rsidRDefault="006025D9" w:rsidP="006025D9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 економіка</w:t>
            </w:r>
          </w:p>
          <w:p w:rsidR="006025D9" w:rsidRDefault="006025D9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Божук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інформаційних технологій в релігійному туризмі / Т. І. Божук // Актуальні проблеми економіки. – 2017. – № 1. – С. 326-333.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Вергун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рівня фінансової безпеки підприємств легкої промисловості / А. М. Вергун // Актуальні проблеми економіки. – 2017. – № 1. – С. 342-358.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Гальчинський Л.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динаміки процесу модернізації супутнього використання водного та енергетичного ресурсів в теплоелектроенергетиці України / Л. Ю. Гальчинський, А. О. Вишневська // Глобальні та національні проблеми економіки. – 2017. – № 15. – С. 420-426.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Данилович-Кропивницька М.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структури мережі на засадах теорії графів / М. Л. Данилович-Кропивницька // Актуальні проблеми економіки. – 2017. – № 1. – С. 366-372.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Синявська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впливу економічного розвитку країни на рівень тероризму / О. О. Синявська, С. В. Миненко // Глобальні та національні проблеми економіки. – 2017. – № 15. – С. 621-625.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Цмоць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визначення пріоритетності виконання інвестиційних енергозберігаючих проектів на підприємстві / І. Г. Цмоць, В. М. Теслюк, Т. В. Теслюк // Актуальні проблеми економіки. – 2017. – № 1. – С. 398-408.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Чуприна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Матричне моделювання як інструмент стратегічного аналізу в системі стратегічного управлінського обліку / Л. В. Чуприна, Л. О. Рубан // Актуальні проблеми економіки. – 2017. – № 1. – С. 409-417.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896E85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373DD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Яровенко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ефективності від депозитних вкладень на основі алгоритмів нечіткого виведення / Г. М. Яровенко, А. І. Сковронська // Глобальні та національні проблеми економіки. – 2017. – № 15. – С. 632-637.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Haviernikova K.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relationship between GDP creation and the selected variables of business environment = Взаємозв'язок між формуванням ВВП та обраними змінними бізнес-середовища / K. Haviernikova, E. Koisova // Актуальні проблеми економіки. – 2017. – № 1. – С. 389-397.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Hlushko O. V.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Effective methodological tools for forecasting financial and economic stability = Ефективний методичний інструментарій прогнозування фінансово-економічної стійкості / O. V. Hlushko, I. Yu. Gryshova, N. V. Lagodiienko // Актуальні проблеми економіки. – 2017. – № 1. – С. 359-365.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Klebanova T.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Models of financial crisis prevention at enterprises of housing and communal services = Моделі попередження фінансових криз на підприємствах житлово-комунального господарства / T. S. Klebanova, L. S. Guryanova, O. O. Rudachenko // Актуальні проблеми економіки. – 2017. – № 1. – С. 373-382.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Vasylieva N. K.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Optimization model and assessment of inter-branch development of agricultural enterprises = Оптимізаційна модель та оцінювання міжгалузевого розвитку сільськогосподарських підприємств / N. K. Vasylieva, T. V. Vilkhova // Актуальні проблеми економіки. – 2017. – № 1. – С. 334-341.</w:t>
            </w:r>
          </w:p>
        </w:tc>
      </w:tr>
    </w:tbl>
    <w:p w:rsidR="00643CFE" w:rsidRPr="00895F91" w:rsidRDefault="00643CFE">
      <w:pPr>
        <w:rPr>
          <w:lang w:val="uk-UA"/>
        </w:rPr>
      </w:pPr>
      <w:r w:rsidRPr="00895F91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Гладченко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державного управління в класичних моделях регулювання економічної рівноваги / А. Ю. Гладченко // Інвестиції: практика та досвід. – 2017. – № 2. – С. 118-122.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Небрат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Інституційний аспект дослідження економічної історії / В. Небрат // Економічна теорія. – 2016. – № 4. – С. 87-99.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розвитку трудоресурсного потенціалу / В. М. Бондаренко, В. В. Козар // Глобальні та національні проблеми економіки. – 2017. – № 15. – С. 363-367.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Бушман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впливу зовнішнього середовища на формування кадрової безпеки підприємства / Т. С. Бушман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Смерть працівника: що робити установі / В. Іванова // Баланс-Бюджет. – 2017. – № 12. – С. 26-28.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Кантерман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Повідомлення ДФС про прийняття на роботу працівника / О. Кантерман // Баланс-Бюджет. – 2017. – № 12. – С. 16-21.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Колективний договір: приводимо у відповідність зі змінами в законодавстві / С. Коновал // Головбух: БЮДЖЕТ. – 2017. – № 10. – С. 6-8.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Лисак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освітньої складової на якість людського капіталу регіону / В. Ю. Лисак, О. С. Олійник // Глобальні та національні проблеми економіки. – 2017. – № 15. – С. 469-473.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 О.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управління розвитком персоналу підприємства / О. Ф. Морозов, В. О. Гончар // Ефективна економіка. – 2017. 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Обідня перерва : якої тривалості має бути обідня перерва та які додаткові види перерв надаються працівникам / О. Усенко // Вісник. Право знати все про податки і збори. – 2017. – № 10 : Податкова накладна. – С. 35.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Цимбалюк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Детермінанти трудової активності персоналу в системі мотивації / С. О. Цимбалюк // Актуальні проблеми економіки. – 2017. – № 1. – С. 264-272.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Загальні вимоги до оформлення звільнення / А. Шевченко // Баланс-Бюджет. – 2017. – № 12. – С. 22-25.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9426E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Виключення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доплат із мінімальної заробітної плати : відповідно до ст. 31 Закону України "Про оплату праці" розмір заробітної плати працівника за повністю виконану місячну (годинну) норму праці не може бути нижчим за розмір мінімальної заробітної плати // Освіта України. – 2017. – № 7.- 27 лютого. – С. 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Гамова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Внутрішній контроль заробітної плати на підприємстві / О. В. Гамова, І. А. Козачок, Т. В. Федоренко // Інвестиції: практика та досвід. – 2017. – № 2. – С. 31-38.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9426E0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Заробітна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плата: нюанси / Н. Синько, С. Кепіна, Н. Гормакова, В. Борошковська // Вісник. Право знати все про податки і збори. – 2017. – № 8 : Заробітна плата. – С. 6-19.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Кантерман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Відповідальність за порушення при оплаті праці / О. Кантерман // Баланс-Бюджет. – 2017. – № 11. – С. 23-25.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Коновалова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Вихідна допомога : у якому розмірі і в яких випадках виплачується, як розраховується вихідна допомога у разі звільнення працівників / О. Коновалова, Н. Синько // Вісник. Право знати все про податки і збори. – 2017. – № 10 : Податкова накладна. – С. 31-34.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Зарплатні новації 2017 року, або Ніхто не знає, що його в житті чекає / Л. Кравченко // Головбух: БЮДЖЕТ. – 2017. – № 2. – С. 14-19.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Підлужна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Несвоєчасна виплата доходів / Н. Підлужна // Вісник. Право знати все про податки і збори.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8 : Заробітна плата. – С. 21.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Сумісництво та суміщення: як рахувати "мінімалку" / А. Семененко // Баланс-Бюджет. – 2017. – № 11. – С. 8-14.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Сіренко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організації розрахунків з оплати праці у сільськогосподарських підприємствах / Н. М. Сіренко, Ю. О. Щербина, О. Г. Юрченко // Глобальні та національні проблеми економіки. – 2017. – № 15. – С. 352-355.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Циганенко,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Нарахування зарплати - 2017: нові правила під мікроскопом / В. Циганенко // Все про бухгалтерський облік. – 2017. – № № 7.- січня. – С. 5-12.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Яковлев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Развитие систем стимулирования работников и организаций для повышения качества и конкурентоспособности новых разработок / А. И. Яковлев // Наука та наукознавство. – 2016. – № 4. – С. 25-30.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Відпустка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надання основних і додаткових оплачуваних відпусток державним службовцям та підстави відкликання з них / О. Бондаренко // Фінансовий контроль. – 2017. – № 1. – С. 36-39.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Бутко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Інституціональні засади модернізації сфери зайнятості в умовах децентралізації владних повноважень / М. П. Бутко, О. В. Попело // Регіональна економіка. – 2016. – № 4. – С. 6-14.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Горбачова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формування та розвитку трудового потенціалу сільських територій в умовах трансформацій аграрного сектору економіки / І. В. Горбачова // Глобальні та національні проблеми економіки. – 2017. – № 15. – С. 58-60.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Гребень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Працевлаштування випускника ВНЗ, який навчався за державним замовленням: реалії та майбутнє / С. Гребень // Фінансовий контроль. – 2017. – № 2. – С. 34-38.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тобі працюється, українко? : жінка на ринку праці / Л. Коваль // Урядовий кур'єр. – 2017. – № 50.- 16 березня. – С. 5.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Лутай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Управлінська перебудова державної служби зайнятості України / Л. А. Лутай, К. С. Міщенко, С. А. Тюлєнєв // Інвестиції: практика та досвід. – 2017. – № 2. – С. 80-85.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Мартинова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та новітні тенденції розвитку освітньо-кваліфікаційного потенціалу населення України / Л. Б. Мартинова // Регіональна економіка. – 2016. – № 4. – С. 45-55.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Негода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Кто сейчас нужен стране : всё о рынке труда Украины / Т. Негода // Сегодня. – 2017. – № 51.- 21 марта. – С. 14.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Сибірцев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Ринок праці як складова забезпечення економічної безпеки національного та регіонального розвитку / В. В. Сибірцев // Глобальні та національні проблеми економіки. – 2017. – № 15. – С. 129-135.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Шнаревич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фактори впливу на формування зайнятості населення у сільському господарстві / С. О. Шнаревич, О. О. Кабак // Глобальні та національні проблеми економіки.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15. – С. 347-351.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Міграція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Бараняк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Українсько-німецька територіальна міграційна система: сучасний стан і тенденції розвитку / І. Є. Бараняк // Регіональна економіка. – 2016. – № 4. – С. 66-74.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Гетьман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трудової міграції в системі міжнародних відносин та загальноміграційних процесах / О. О. Гетьман, О. С. Колєснік // Глобальні та національні проблеми економіки. – 2017. – № 15. – С. 455-460.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Левицька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Міграційний чинник асиметрії розвитку прикордонних регіонів України та Польщі / О. О. Левицька // Регіональна економіка. – 2016. – № 4. – С. 56-65.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Лошенюк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міжнародної трудової міграції / О. В. Лошенюк // Глобальні та національні проблеми економіки. – 2017. – № 15. – С. 26-30.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Пепа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Працересурсний потенціал: проблеми розвитку та перспективи використання / Т. В. Пепа // Глобальні та національні проблеми економіки. – 2017. – № 15. – С. 395-399.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Романюк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Закордонна трудова міграція та рееміграція в контексті національної безпеки України / М. Д. Романюк // Регіональна економіка. – 2016. – № 4. – С. 22-30.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Садова У.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Інституційне забезпечення функціонування транскордонного ринку міграційних послуг / У. Я. Садова, О. В. Махонюк // Регіональна економіка. – 2016. – № 4. – С. 31-38.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 економіка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Архипенко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циклічності розвитку регіонів як інструмент публічного управління економікою територій / С. В. Архипенко, В. В. Орлов // Ефективна економіка. – 2017. – № 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Борщевський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Інституційна пастка транскордонної дивергенції: причини формування та засоби усунення / В. В. Борщевський, К. Куцаб-Бонк // Регіональна економіка. – 2016.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4. – С. 108-117.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Бугас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регіонального розвитку як об'єкта управлінського впливу держави / Н. В. Бугас, В. В. Бугас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Вершигора Ю.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Конкурентоздатність регіонів та роль місцевої влади в її покращенні / Ю. З. Вершигора, В. Г. Вершигора // Глобальні та національні проблеми економіки. – 2017. – № 15. – С. 368-372.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Громика Р.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Сучасна інвестиційна політика України та необхідність змін в контексті регіональної політики Європейського Союзу / Р. П. Громика // Глобальні та національні проблеми економіки. – 2017. – № 15. – С. 373-378.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Гусарова М.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Підтримка конкурентоспроможності пріоритетних галузей на основі програмно-цільового підходу / М. Ю. Гусарова // Глобальні та національні проблеми економіки. – 2017. – № 15. – С. 379-383.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Данко-Ютіш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положення формування регіональної політики адаптивно-селективного типу, спрямованої на подолання міжрегіональних диспропорцій соціально-економічного розвитку / Н. І. Данко-Ютіш // Ефективна економіка. – 2017. – № 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Ільїна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Пріоритети державної політики соціально-екологічного розвитку сільських територій / М. В. Ільїна, Ю. Б. Шпильова // Глобальні та національні проблеми економіки. – 2017. – № 15. – С. 77-82.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Кравців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територіальної основи місцевого самоврядування в контексті його фінансової спроможності / В. С. Кравців, І. З. Сторонянська, П. В. Жук // Економіка України. – 2017. – № 1. – С. 41-51.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Куцаб П.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Теоретико-концептуальні підходи до розвитку транскордонного співробітництва в умовах євроконвергенції / П. А. Куцаб // Глобальні та національні проблеми економіки. – 2017. – № 15. – С. 384-389.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Чуріканова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моделювання сталого розвитку регіонів / О. Ю. Чуріканова, К. А. Загорулько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землі. Економіка житла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Лупенко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Ринок сільськогосподарських земель в Україні / Ю. Лупенко // Голос України. – 2017. – № 18.- 31 січня. – С. 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Уніфіковані підходи до класифікація об’єктів нерухомості / К. В. Павлов // Глобальні та національні проблеми економіки. – 2017. – № 15. – С. 390-394.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Стасюк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Комунальне господарство: підвищення рівня техногенної безпеки в умовах урізноманітнення форм господарювання / В. М. Стасюк // Глобальні та національні проблеми економіки. – 2017. – № 15. – С. 451-454.</w:t>
            </w:r>
          </w:p>
        </w:tc>
      </w:tr>
    </w:tbl>
    <w:p w:rsidR="00643CFE" w:rsidRPr="00895F91" w:rsidRDefault="00643CFE">
      <w:pPr>
        <w:rPr>
          <w:lang w:val="uk-UA"/>
        </w:rPr>
      </w:pPr>
      <w:r w:rsidRPr="00895F91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 органiзацiї та співробітництва в економiцi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Вишневецька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Реєстр неприбутківців: як до нього потрапити та за що з нього виключають / В. Вишневецька // Все про бухгалтерський облік. – 2017. – № 2 (спецвипуск).- 6 січня. – С. 11-13.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Волошин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закритої економіки з повним споживанням виробленої продукції / І. Волошин, М. Волошин // Банківська справа. – 2017. – № 1. – С. 86-98.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Головко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Упровадження міжнародного досвіду публічно-приватного партнерства в Україні / В. О. Головко // Наукові праці НДФІ. – 2016. – Вип. 4 (77). – С. 61-70.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Кириченко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оцінювання конкурентоспроможності підприємства / О. М. Кириченко, А. В. Мігдальський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Кулик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електронного бізнесу в Україні / В. А. Кулик // Актуальні проблеми економіки. – 2017. – № 1. – С. 168-176.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Літошенко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проблем та перспектив розвитку галузі ІТ-аутсорсингу в Україні / А. В. Літошенко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Нижник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Неприбуткова організація: налагоджуємо розрахунки / Т. Нижник // Все про бухгалтерський облік. – 2017. – № 2 (спецвипуск).- 6 січня. – С. 53-54.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Савицька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формування стратегії маркетингових комунікацій на засадах системного підходу оцінювання рівня конкурентоспроможності та стану ресурсного забезпечення підприємства / О. М. Савицька, Д. С. Лізягіна // Ефективна економіка. – 2017. 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Сазонов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Створення неприбуткової організації: перші кроки / Г. Сазонов // Все про бухгалтерський облік. – 2017. – № 2 (спецвипуск).- 6 січня. – С. 5-10.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Федотова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Інтегративні структури: етимологія, види і роль у забезпеченні економічного розвитку регіону / Ю. В. Федотова // Глобальні та національні проблеми економіки. – 2017. – № 15. – С. 414-419.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Чорний Р.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підходи до дослідження просторової організації підприємницької діяльності / Р. С. Чорний, В. П. Цюпак // Регіональна економіка. – 2016. – № 4. – С. 160-166.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Шалаєнко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Малий бізнес як одиниця спостереження у соціально-економічній статистиці / М. А. Шалаєнко // Інвестиції: практика та досвід. – 2017. – № 1. – С. 29-33.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Юлін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Неприбутковий статус: які вимоги для його збереження та наслідки їх порушення / А. Юлін // Все про бухгалтерський облік. – 2017. – № 2 (спецвипуск).- 6 січня. – С. 14-18.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Юлін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 можуть неприбутковці вести підприємницьку діяльність / А. Юлін // Все про бухгалтерський облік. – 2017. – № 2 (спецвипуск).- 6 січня. – С. 19-22.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схвалення Стратегії реформування системи управління державними фінансами на 2017-2020 роки : розпорядження Кабінету Міністрів України від 8 лютого 2017 р. № 142-р / Україна. Кабінет Міністрів // Урядовий кур'єр. – 2017. – № 46.- 10 березня. – С. 7-11.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Алімова С.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впливу валового внутрішнього продукту на рівень людського розвитку в Україні / С. Л. Алімова // Вісник Київського національного університету імені Тараса Шевченка. Державне управління. – 2016. – Вип. 1 (5). – С. 5-9.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Бичихін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інвестиційної діяльності міжнародних фінансових організацій в Україні / Є. В. Бичихін // Наукові праці НДФІ. – 2016. – Вип. 4 (77). – С. 71-81.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Бірюк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розвитку фінансових послуг на первинному ринку нерухомості України / С. О. Бірюк // Інвестиції: практика та досвід. – 2017. – № 2. – С. 5-7.</w:t>
            </w:r>
          </w:p>
        </w:tc>
      </w:tr>
      <w:tr w:rsidR="00643CFE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Булкин И.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Приоритеты удельного финансирования НИОКР в Украине в дисциплинарном аспекте / И. А. Булкин // Наука та наукознавство. – 2016. – № 3. – С. 71-88.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Низьковуглецевий розвиток: глобальні інструменти мотивації / І. П. Гайдуцький // Інвестиції: практика та досвід. – 2017. – № 2. – С. 22-26.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ресурси інноваційно активних підприємств в Україні / О. М. Диба // Наукові праці НДФІ. – 2016. – Вип. 4 (77). – С. 102-112.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Діденко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засади державної фінансової політики / Є. О. Діденко, С. М. Невмержицька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Єщенко П.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Україні - зміну моделі соціального захисту населення / П. С. Єщенко // Економіка України. – 2017. – № 1. – С. 3-17.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Кравчук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оцінки волатильності на ринку фінансових інструментів / І. С. Кравчук // Інвестиції: практика та досвід. – 2017. – № 1. – С. 40-47.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Освітня і медична субвенції: як фінансуватимуть заклади освіти і медицини / І. Левадський // Головбух: БЮДЖЕТ. – 2017. – № 3. – С. 6-9.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Опарін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Публічні фінанси: ґенеза, теоретичні колізії та практична концептуалізація / В. М. Опарін, В. М. Федосов, П. І. Юхименко // Фінанси України. – 2017. – № 2. – С. 110-128.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Сімків Л.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залучення іноземних інвестицій в регіонах України: проблеми та шляхи їх розв’язання / Л. Є. Сімків, Н. Ю. Потьомкіна // Глобальні та національні проблеми економіки. – 2017. – № 15. – С. 404-408.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Чернишова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інвестиційних проектів у рамках співробітництва України з міжнародними фінансовими інституціями / М. І. Чернишова, С. О. Тульчинська // Інвестиції: практика та досвід. – 2017. – № 1. – С. 20-22.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Шилепницький П.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венчурної індустрії в Україні / П. І. Шилепницький, М. Є. Галушка // Інвестиції: практика та досвід. – 2017. – № 1. – С. 55-58.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формування інвестиційної моделі економічного зростання в Україні / М. Штань // Банківська справа. – 2017. – № 1. – С. 63-73.</w:t>
            </w:r>
          </w:p>
        </w:tc>
      </w:tr>
    </w:tbl>
    <w:p w:rsidR="00643CFE" w:rsidRDefault="00643CFE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Воляк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Програмно-цільовий метод: аспекти застосування в обслуговуванні місцевих бюджетів / О. Воляк // Казна України. – 2017. – № 2. – С. 48-49.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Дем'янишин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Регіональна бюджетна політика: теоретична концептуалізація та перспективи розвитку / В. Г. Дем'янишин, Т. О. Кізима // Регіональна економіка. – 2016. – № 4. – С. 91-99.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Бюджетні новації - 2017: на допомогу розпорядникам держбюджету / І. Левадський // Головбух: БЮДЖЕТ. – 2017. – № 2. – С. 6-8.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Місцеві бюджети: чого чекати у 2017 році / І. Левадський // Головбух: БЮДЖЕТ. – 2017. – № 2. – С. 9-13.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Миголинець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збільшити дохідну частину місцевого бюджету та ефективно використовувати бюджетні кошти? / С. Миголинець, Л. Швенда // Фінансовий контроль. – 2017. – № 2. – С. 42-45.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Павлюк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ефективності видатків державного бюджету в умовах реформ / К. В. Павлюк, О. О. Шапоренко // Наукові праці НДФІ. – 2016. – Вип. 4 (77). – С. 15-33.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Річний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звіт про виконання бюджетних програм Міністерства освіти і науки України за 2016 рік // Освіта України. – 2017. – № 9-10.- 13 березня. – С. 5-44.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Слободянюк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Проблемні питання формування дохідної частини бюджету: сучасні реалії / Н. О. Слободянюк, К. І. Шикор // Глобальні та національні проблеми економіки. – 2017. – № 15. – С. 554-558.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Стегней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зміцнення місцевої фінансової ініціативи / М. І. Стегней, І. О. Іртищева, І. В. Лінтур // Актуальні проблеми економіки. – 2017. – № 1. – С. 292-299.</w:t>
            </w:r>
          </w:p>
        </w:tc>
      </w:tr>
    </w:tbl>
    <w:p w:rsidR="00643CFE" w:rsidRPr="00895F91" w:rsidRDefault="00643CFE">
      <w:pPr>
        <w:rPr>
          <w:lang w:val="uk-UA"/>
        </w:rPr>
      </w:pPr>
      <w:r w:rsidRPr="00895F91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Податки. Оподаткування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 до Податкового кодексу України щодо покращення інвестиційного клімату в Україні : Закон України від 21 грудня 2016 року № 1797-VIII / Україна. Закони // Орієнтир. – 2017. – № 5.- 1 лютого. – С. 7-19.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Алпатова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Разове пільгове постачання: розподіл ПДВ і річний перерахунок / Н. Алпатова // Все про бухгалтерський облік. – 2017. – № 4.- 16 січня. – С. 23-25.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Афанасьєва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Трансфертне ціноутворення / Г. Афанасьєва // Все про бухгалтерський облік. – 2017. – № 4.- 16 січня. – С. 16-21.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Бабенко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Податкова накладна: особливості заповнення / С. Бабенко // Вісник. Право знати все про податки і збори. – 2017. – № 10 : Податкова накладна. – С. 6-11.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Болдова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аспекти податкового планування у фінансових установах України / А. А. Болдова, Ж. С. Акілов // Глобальні та національні проблеми економіки. – 2017. – № 15. – С. 481-484.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Гуцуляк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нерухомості фізичних осіб / В. Гуцуляк, П. Ковалевський // Вісник. Право знати все про податки і збори. – 2017. – № 7 : Нематеріальні активи. – С. 26-33.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Дзецько Я.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Податкові ризики та їх вплив на стан економічної безпеки підприємства / Я. Ю. Дзецько, Г. С. Мельничук // Глобальні та національні проблеми економіки. – 2017. – № 15. – С. 206-210.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Електронне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декларування - 2017 // Баланс-Бюджет. – 2017. – № 8. – С. 6-11.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Іваницька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безпідставно набутих земельних ділянок / О. Іваницька // Вісник. Право знати все про податки і збори. – 2017. – № 8 : Заробітна плата. – С. 34-35.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Кепіна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стипендії / С. Кепіна, О. Марінець // Вісник. Право знати все про податки і збори. – 2017. – № 10 : Податкова накладна. – С. 16-17.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Кругляк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Документація з трансфертного ціноутворення / В. Кругляк, Є. Курілов // Вісник. Право знати все про податки і збори. – 2017. – № 7 : Нематеріальні активи. – С. 16-19.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Ксьонжик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Фіксований сільськогосподарський податок як основний механізм державного регулювання розвитку підприємств аграрного сектору / І. В. Ксьонжик, А. А. Чаплін // Глобальні та національні проблеми економіки. – 2017. – № 15. – С. 588-590.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Купалова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Які види складів оподатковуються : власникам яких складських приміщень доведеться сплатити податок / І. Купалова // Вісник. Право знати все про податки і збори. – 2017. – № 8 : Заробітна плата. – С. 30-33.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Кушнір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деяких особливостей оподаткування нематеріальних активів забудовників в Україні / І. Кушнір // Теорія і практика інтелектуальної власності. – 2016. – № 6. – С. 105-112.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ПСП-2017: за яких умов застосовувати / І. Левадський // Головбух: БЮДЖЕТ. – 2017. – № 4. – С. 18-23.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Лістрова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ПДФО: про податкову соціальну пільгу та неоподатковувані доходи / С. Лістрова // Головбух: БЮДЖЕТ. – 2017. – № 2. – С. 25-27.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Матвійчук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Екологічне оподаткування як інструмент фінансування природоохоронних заходів держави / Н. М. Матвійчук // Глобальні та національні проблеми економіки. – 2017. – № 15. – С. 445-450.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Податок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нерухомість: нова ставка вже працює // Все про бухгалтерський облік. – 2017. – № 4.- 16 січня. – С. 15.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Податок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нерухомість: нові пільги, нові пільговики // Все про бухгалтерський облік. – 2017. – № 4.- 16 січня. – С. 13-15.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Пушкар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ПДВ у неприбуткових організаціях: реєстрація, оподатковувані постачання та пільги / С. Пушкар // Все про бухгалтерський облік. – 2017. – № 2 (спецвипуск).- 6 січня. – С. 39-43.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Смаглюк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Історичні умови розвитку державної податкової політики в Україні / В. В. Смаглюк // Інвестиції: практика та досвід. – 2017. – № 1. – С. 93-96.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Удачина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Ризикоорієнтований аудит / І. Удачина, Н. Метлашевська // Вісник. Право знати все про податки і збори. – 2017. – № 7 : Нематеріальні активи. – С. 20-21.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Управління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податковим навантаженням підприємств / І. В. Алєксєєв, С. В. Паранчук, О. С. Червінська, Н. Г. Синютка // Регіональна економіка. – 2016. – № 4. – С. 145-152.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Щодо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подання декларацій : лист Міністерства освіти і науки України від 31 січня 2017 р. № 1/9-43 // Інформаційний збірник та коментарі Міністерства освіти і науки України. – 2017. – № 3. – С. 94.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Юр'єва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вдосконалення організаційної складової механізму державного управління податковим боргом в Україні / О. І. Юр'єва // Інвестиції: практика та досвід. – 2017. – № 2. – С. 108-112.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643CFE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Державний борг. Державн</w:t>
            </w: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 витрати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Булана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допомога вітчизняним суб'єктам господарювання та її трансформація в рамках угоди про асоціацію між Україною та ЄС / О. О. Булана // Економіка України. – 2017. – № 1. – С. 18-30.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Деревко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контролю боргових ризиків із урахуванням впливу капіталізації державних банків / О. С. Деревко // Наукові праці НДФІ. – 2016. – Вип. 4 (77). – С. 46-60.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Спасенко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Інвестиції до реального сектору як чинник розвитку економіки України / Ю. О. Спасенко // Наукові праці НДФІ. – 2016. – Вип. 4 (77). – С. 124-138.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Черкашина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оптимізації структури державних витрат в умовах формування неоліберальної моделі економічного розвитку України / Т. С. Черкашина // Глобальні та національні проблеми економіки. – 2017. – № 15. – С. 142-147.</w:t>
            </w:r>
          </w:p>
        </w:tc>
      </w:tr>
      <w:tr w:rsidR="00643CFE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Ushakov D.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Government expenditures on education in the XXI century: quantitative evaluation and limits of rationality = Державні витрати на освіту у ХХІ столітті: кількісне оцінювання ефективності та межі раціональності / D. Ushakov // Актуальні проблеми економіки. – 2017. – № 1. – С. 253-263.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Банки. Банківська справа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Алексеров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Эффективный филиал банка / Ф. Алексеров, В. Белоусова // Банковский менеджмент. – 2016. – № 5. – С. 20-25.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Андрос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Організаційно-фінансове забезпечення реалізації стратегії кредитно-інвестиційної діяльності банків / С. Андрос, В. Хиленко // Банківська справа. – 2017. – № 1. – С. 3-31.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895F9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Банки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пересматривают стратегии кросс-продаж // Банковский менеджмент. – 2016. – № 5. – С. 37-41.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Гасій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Закономірності розвитку регіональних банківських систем в Україні / О. В. Гасій // Глобальні та національні проблеми економіки. – 2017. – № 15. – С. 503-509.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Григоренко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Безналичные платежи: украинские реалии / Ю. Григоренко // Банковский менеджмент. – 2016. – № 5. – С. 15-19.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Банки у фінансово-кредитному забезпеченні інноваційного розвитку / О. Диба // Банківська справа. – 2017. – № 1. – С. 52-62.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Жовтанецька Я.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Антикризове управління у системі забезпечення фінансової безпеки банків / Я. В. Жовтанецька // Глобальні та національні проблеми економіки. – 2017. – № 15. – С. 525-528.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Жовтанецька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методологічні підходи до формування системи антикризового управління фінансовою діяльністю банків / Я. В. Жовтанецька // Регіональна економіка. – 2016. – № 4. – С. 100-107.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Депозитна політика банків України та її вплив на ефективність залучення депозитних ресурсів /</w:t>
            </w:r>
            <w:r w:rsidRPr="007D2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 О. Коваленко // Інвестиції: практика та досвід. – 2017. – № 2. – С. 39-44.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Копилюк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інструментарію управління проблемною заборгованістю банків на основі безпекоорієнтованого підходу / О. І. Копилюк, О. М. Музичка, Ю. В. Тимчишин // Глобальні та національні проблеми економіки. – 2017. – № 15. – С. 534-538.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Криклій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ліквідності банків України у розрізі прогнозування обсягу залишків депозитного портфелю фізичних осіб / О. А. Криклій, Д. О. Латинін // Ефективна економіка. – 2017. – № 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Крухмаль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кредитної політики на якість кредитного портфелю банку / О. В. Крухмаль, Д. О. Самілик // Ефективна економіка. – 2017. – № 1.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В.І.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Система інструментів макропруденційного регулювання та їх використання в Україні / В. І. Міщенко, О. С. Бауман // Наукові праці НДФІ. – 2016. – Вип. 4 (77). – С. 34-45.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Рот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Будущее банковской системы - и дело не в биткойне / А. Рот // Банковский менеджмент. – 2016. – № 5. – С. 2-5.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Самура 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системи безпеки в банківських установах / Ю. О. Самура, Н. С. Кульчицька // Глобальні та національні проблеми економіки. – 2017. – № 15. – С. 548-553.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Скобелев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 в кармане: когда появится удобный интернет - банкинг для предпринимателей / А. Скобелев // Банковский менеджмент. – 2016. – № 5. – С. 13-14.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Сова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стану депозитного ринку України / О. Ю. Сова // Актуальні проблеми економіки. – 2017. – № 1. – С. 282-291.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Тарасович Т.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Джерела виникнення проблемних активів у банках із державним капіталом / Т. П. Тарасович // Наукові праці НДФІ. – 2016. – Вип. 4 (77). – С. 139-147.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Цепков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Будущее банков: искусственный интеллект, Agile и VIP - сервисы для всех / М. Цепков // Банковский менеджмент. – 2016. – № 5. – С. 6-9.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Ярыев C. C. о.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Методы и инструменты управления рисками украинских банков / C. C. Ярыев // Глобальні та національні проблеми економіки. – 2017. – № 15. – С. 564-567.</w:t>
            </w:r>
          </w:p>
        </w:tc>
      </w:tr>
    </w:tbl>
    <w:p w:rsidR="00952C34" w:rsidRDefault="00952C34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Голюк В.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Причини зниження обмінного курсу гривні та шляхи його стабілізації / В. Я. Голюк, О. В. Баула, Д. О. Путіліна // Глобальні та національні проблеми економіки. – 2017. – № 15. – С. 510-512.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 С.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Криптовалюти як складова фінансової системі: стан і перспективи розвитку в Україні / С. Ю. Коваль // Глобальні та національні проблеми економіки. – 2017. – № 15. – С. 529-533.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Ринок капіталу. Цінні папери 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Самофінансування регуляторів ринків цінних паперів: зарубіжна практика та українські реалії / К. В. Клименко, Г. М. Терещенко // Фінанси України. – 2017. – № 2. – С. 27-42.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Педько А.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Траст як ефективний інструмент управління бізнес-активами / А. Б. Педько // Глобальні та національні проблеми економіки. – 2017. – № 15. – С. 276-281.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Стецько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регулювання ринку капіталів України: міжнародний вимір / М. В. Стецько // Фінанси України. – 2017. – № 2. – С. 96-109.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Шаманська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ринку цінних паперів в Україні / О. І. Шаманська, С. М. Слободиський // Ефективна економіка. – 2017. – № 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Кредит. Кредитна справа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системи кредитування аграрної галузі / Н. В. Бондаренко, А. О. Корнега // Глобальні та національні проблеми економіки. – 2017. – № 15. – С. 485-490.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Гордейко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Лояльность ипотечного заемщика: лозунг или реальная перспектива? / С. Гордейко // Банковский менеджмент. – 2016. – № 5. – С. 42-45.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Євтух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Кредит крізь призму сучасних фінансів / О. Євтух, О. Євтух // Банківська справа. – 2017. – № 1. – С. 116-126.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Жмурко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напрями підвищення ефективності банківського кредитування в Україні / І. В. Жмурко // Глобальні та національні проблеми економіки. – 2017. – № 15. – С. 519-524.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Зниження кредитних ризиків та забезпечення їх стійкості в діяльності банку / К. Мельник, С. Колотуха, І. Коваленко // Банківська справа. – 2017. – № 1. – С. 32-41.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Альтернативні моделі кредитування сільськогосподарських підприємств / М. В. Назар // Регіональна економіка. – 2016. – № 4. – С. 83-90.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Назаренко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Довгострокові кредити та їх використання / І. Назаренко // Фінансовий контроль. – 2017. – № 2. – С. 46-47.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Ониськів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проблеми оцінки кредитного ризику банку: нові вимоги та вплив на кредитування / Л. М. Ониськів // Глобальні та національні проблеми економіки. – 2017. – № 15. – С. 542-547.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Ратошнюк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та сучасний стан фінансового лізингу в Україні / І. В. Ратошнюк // Ефективна економіка. – 2017. – № 1.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Халатур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механізму кредитування сільськогосподарської галузі на основі підвищення ліквідності та платоспроможності комерційних банків / С. М. Халатур, В. О. Скрипник // Інвестиції: практика та досвід. – 2017. – № 1. – С. 51-54.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 становище. Економічна політика.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економіки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Васильєв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Консалтинг як елемент інфраструктури підтримки бізнесу / О. В. Васильєв, А. І. Німкович // Глобальні та національні проблеми економіки. – 2017. – № 15. – С. 497-502.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Глівенко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та реалії зміни поколінь української бізнес-еліти / С. В. Глівенко // Вісник Сумського державного університету. Серія Економіка. – 2016. – № 1. – С. 48-52.</w:t>
            </w:r>
          </w:p>
        </w:tc>
      </w:tr>
      <w:tr w:rsidR="00952C34" w:rsidRPr="005655D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Єщенко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Криза української економіки і як із неї вийти / П. Єщенко // Економічна теорія. – 2016. – № 4. – С. 33-51.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Заніздра М.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Екологічне регулювання неоіндустріального розвитку національних економік / М. Ю. Заніздра // Економіка України. – 2017. – № 1. – С. 80-91.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Іличок Б.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Глобальна конкурентоспроможність України – стан та можливості змін / Б. І. Іличок // Глобальні та національні проблеми економіки. – 2017. – № 15. – С. 71-76.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Козловський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стійкості сучасної економічної системи - основа економічного розвитку держави / С. В. Козловський, Г. Ф. Мазур // Інвестиції: практика та досвід. – 2017. – № 1. – С. 5-12.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Криленко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Децентралізація як регіональний чинник бюджетного процесу / Д. В. Криленко // Глобальні та національні проблеми економіки. – 2017. – № 15. – С. 539-541.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Кухарская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Украина в международных рейтингах конкурентоспособности и инновационного развития / Н. Кухарская // Економіст. Український журнал. – 2017. – № 1. – С. 5-13.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Манаєнко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Детермінанти соціально-економічного розвитку України на основі стратегії емуляції / І. М. Манаєнко, М. О. Тюх // Глобальні та національні проблеми економіки. – 2017. – № 15. – С. 98-101.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системи енергоменеджменту – шлях до зменшення енергоспоживання об’єктами муніципальної сфери / В. О. Мартиненко, В. П. Гордієнко // Глобальні та національні проблеми економіки. – 2017. – № 15. – С. 440-444.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Міжгосподарські зв’язки аграрного та промислових секторів економіки України / О. І. Мельник, А. Г. Мельник, В. С. Мануйлов // Глобальні та національні проблеми економіки. – 2017. – № 15. – С. 107-110.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Муравська Ю.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розвитку промислового шпигунства у світі / Ю. Є. Муравська // Ефективна економіка. – 2017. – № 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Собкевич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реального сектору економіки України у контексті економічної безпеки держави / О. В. Собкевич // Глобальні та національні проблеми економіки. – 2017. – № 15. – С. 136-141.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України за 2016 рік / Україна. Державна служба статистики // Урядовий кур'єр. – 2017. – № 28.- 14 лютого. – С. 8.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України за січень 2017 року / Україна. Державна служба статистики // Урядовий кур'єр. – 2017. – № 48.- 14 березня. – С. 7.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Швайдак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Регуляторні засади активізації інвестиційної діяльності / В. М. Швайдак // Інвестиції: практика та досвід. – 2017. – № 2. – С. 63-67.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Якобчук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публічного управління у формуванні нової моделі державного регулювання економіки / В. П. Якобчук, Є. І. Ходаківський, І. Л. Литвинчук // Ефективна економіка. – 2017. 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Pr="00083FCD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сільського господарства.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продовольчого виробництва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Андрєшкова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фінансових результатів діяльності сільськогосподарських підприємств: історичний та сучасний аспекти / О. С. Андрєшкова // Глобальні та національні проблеми економіки. – 2017. – № 15. – С. 568-571.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Наукове забезпечення розвитку аграрного виробництва / А. М. Андрющенко // Глобальні та національні проблеми економіки. – 2017. – № 15. – С. 48-52.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Болдирєва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Синергетичні підходи до розвитку агропродовольчого сектора економіки / Л. М. Болдирєва // Ефективна економіка. – 2017. – № 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системи кредитування аграрної галузі / Н. В. Бондаренко, А. О. Корнега // Глобальні та національні проблеми економіки. – 2017. – № 15. – С. 485-490.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Жайворонок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фінансово-економічного стану провідних хлібобулочних підприємств України / Л. В. Жайворонок // Інвестиції: практика та досвід. – 2017. – № 2. – С. 73-79.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Ковальчук С.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Участь аграрних підприємств у міжнародній спеціалізації крізь призму глобалізаційних процесів / С. Я. Ковальчук // Глобальні та національні проблеми економіки. – 2017. – № 15. – С. 20-25.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Колісник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функціонування сільськогосподарських підприємств в сучасних умовах господарювання / О. І. Колісник // Ефективна економіка. – 2017. – № 2.</w:t>
            </w:r>
          </w:p>
        </w:tc>
      </w:tr>
      <w:tr w:rsidR="00952C34" w:rsidRP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Костирко А.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і відтворення основних засобів аграрної галузі / А. Г. Костирко, Р. І. Гаврилюк // Глобальні та національні проблеми економіки. – 2017. – № 15. – С. 230-232.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Ксьонжик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земельно-орендних відносин сільськогосподарських підприємств: сучасний стан і напрями удосконалення / І. В. Ксьонжик, А. В. Громадський // Глобальні та національні проблеми економіки. – 2017. – № 15. – С. 585-587.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еволюції механізму державного регулювання аграрного ринку / І. О. Марченко // Глобальні та національні проблеми економіки. – 2017. – № 15. – С. 102-106.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Назаренко Є.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показників діяльності аграрного підприємства в контексті його економічної безпеки / Є. А. Назаренко // Ефективна економіка. – 2017. – № 1.</w:t>
            </w:r>
          </w:p>
        </w:tc>
      </w:tr>
      <w:tr w:rsidR="00952C34" w:rsidRPr="00896E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Невесенко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Структурна політика аграрного сектора економіки країн Європи та шляхи її реалізації в Україні / А. В. Невесенко // Глобальні та національні проблеми економіки. – 2017. – № 15. – С. 111-116.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Постол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стратегій зосередження, диференціації, кооперування та кластеризації в управлінні розвитком малих аграрних підприємств / А. А. Постол // Глобальні та національні проблеми економіки. – 2017. – № 15. – С. 298-300.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Самофатова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Концептуальна модель управління сталим розвитком агропродовольчої сфери регіону / В. А. Самофатова // Глобальні та національні проблеми економіки. – 2017. – № 15. – С. 400-403.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Тюха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тенденції розвитку вітчизняного ринку молока та молочних продуктів / І. В. Тюха, Д. О. Стеценко // Ефективна економіка. – 2017. – № 2.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Христюк Д.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фінансових результатів діяльності сільськогосподарських підприємств / Д. П. Христюк // Глобальні та національні проблеми економіки. – 2017. – № 15. – С. 600-603.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Ярмак М.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Розроблення конкурентної стратегії сільськогосподарського підприємства з урахуванням стадії його життєвого циклу / М. Р. Ярмак // Глобальні та національні проблеми економіки. – 2017. – № 15. – С. 356-362.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Pr="00766A71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766A71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номіка промислового виробництва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Махнарилов 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Ринок шовку Євросоюзу / Ю. В. Махнарилов, І. І. Бойко, І. В. Ліщук // Ефективна економіка. – 2017. – № 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Полторацька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економічної поведінки як частина стратегічного управління промисловими підприємствами / О. В. Полторацька // Ефективна економіка.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2.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Черкас Д.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недоцільних бізнес-процесів при реінжинірингу основних бізнес-процесів на машинобудівному підприємстві / Д. М. Черкас // Глобальні та національні проблеми економіки. – 2017. – № 15. – С. 338-341.</w:t>
            </w:r>
          </w:p>
        </w:tc>
      </w:tr>
      <w:tr w:rsidR="00952C34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реалізації інвестиційних проектів на промислових підприємствах за умов змінності факторів оточуючого середовища / Ю. О. Швець, А. С. Капшук // Інвестиції: практика та досвід. – 2017. – № 1. – С. 63-67.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Щербак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Підтримка субконтрактації - важливий напрям промислової політики / А. Щербак // Економіст. Український журнал. – 2017. – № 1. – С. 14-17.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766A71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Сфера послуг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Оптимальна стратегія розвитку життєздатності промислового підприємства / І. Є. Андрющенко // Ефективна економіка. – 2017. – № 2.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Пасько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надання медичної допомоги та медичної послуги в умовах формування ринку послуг / М. І. Пасько // Глобальні та національні проблеми економіки.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15. – С. 117-121.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Default="00952C34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Садова У.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Інституційне забезпечення функціонування транскордонного ринку міграційних послуг / У. Я. Садова, О. В. Махонюк // Регіональна економіка. – 2016. – № 4. – С. 31-38.</w:t>
            </w:r>
          </w:p>
        </w:tc>
      </w:tr>
      <w:tr w:rsidR="00952C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896E85" w:rsidRDefault="00952C34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52C34" w:rsidRPr="005B5333" w:rsidRDefault="00952C34" w:rsidP="00643CFE">
            <w:pPr>
              <w:autoSpaceDE w:val="0"/>
              <w:autoSpaceDN w:val="0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Саенко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Кумулятивная эффективность спортивного бизнеса и ее наполнение - экспериментальная основа инновации</w:t>
            </w:r>
            <w: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 В. Г. Саенко // Інвестиції: практика та досвід. – 2017. – № 2. – С. 8-15.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952C34" w:rsidRDefault="00643CFE" w:rsidP="00952C34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Pr="005B5333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транспорту та комунікацій</w:t>
            </w:r>
          </w:p>
          <w:p w:rsidR="00643CFE" w:rsidRPr="005B5333" w:rsidRDefault="00643CFE" w:rsidP="00643CFE">
            <w:pPr>
              <w:autoSpaceDE w:val="0"/>
              <w:autoSpaceDN w:val="0"/>
              <w:spacing w:after="0" w:line="240" w:lineRule="auto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Лазоренко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ринку мобільного зв’язку України та напрямки його розвитку / Л. В. Лазоренко // Глобальні та національні проблеми економіки. – 2017. – № 15. – С. 246-249.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Сотниченко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підходи до оцінки економічної безпеки телекомунікаційних підприємств / В. М. Сотниченко // Глобальні та національні проблеми економіки. – 2017. – № 15. – С. 321-324.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Стасюк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Техніко-технологічна модернізація як один з пріоритетів розвитку залізничного транспорту України / О. М. Стасюк // Ефективна економіка. – 2017. – № 2.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Ходоскина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Логистика пассажирских перевозок в условиях городского и регионального развития / О. А. Ходоскина // Логистика: проблемы и решения. – 2017. – № 1. – С. 38-40.</w:t>
            </w:r>
          </w:p>
        </w:tc>
      </w:tr>
    </w:tbl>
    <w:p w:rsidR="002F087F" w:rsidRDefault="002F087F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1F21B1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 у сфері туризму</w:t>
            </w:r>
          </w:p>
          <w:p w:rsidR="00643CFE" w:rsidRPr="005B5333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87F" w:rsidRPr="000D1BB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Божук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інформаційних технологій в релігійному туризмі / Т. І. Божук // Актуальні проблеми економіки. – 2017. – № 1. – С. 326-333.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Галасюк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розвитку санаторно-курортної бази України / С. С. Галасюк // Глобальні та національні проблеми економіки. – 2017. – № 15. – С. 197-202.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Горіна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формування та управління розвитком ринку туристичних послуг в умовах просторової поляризації / Г. О. Горіна // Інвестиції: практика та досвід. – 2017. – № 2. – С. 16-21.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Казак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контролю за рекламною діяльністю в туристичній сфері України / О. О. Казак // Глобальні та національні проблеми економіки. – 2017. – № 15. – С. 83-87.</w:t>
            </w:r>
          </w:p>
        </w:tc>
      </w:tr>
      <w:tr w:rsidR="002F087F" w:rsidRPr="000D1BB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Кривоберець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підвищення якості туристичних послуг / М. М. Кривоберець // Ефективна економіка. – 2017. – № 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Марценюк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Науково-методичний підхід до формування механізму забезпечення ефективної діяльності підприємств, що займаються залізничним туризмом / Л. В. Марценюк // Інвестиції: практика та досвід. – 2017. – № 1. – С. 76-87.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Савіцька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Екотуризм як важлива складова стратегії сталого розвитку України / О. П. Савіцька, Н. В. Савіцька, Л. В. Погребняк // Глобальні та національні проблеми економіки. – 2017. – № 15. – С. 122-128.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Тлеубердинова А.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Зависимость устойчивого развития туризма от социально-экономической ситуации в регионе / А. Т. Тлеубердинова, Ж. М. Шаекина, Д. К. Муканова // Актуальні проблеми економіки. – 2017. – № 1. – С. 201-209.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Федулин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Оптимизация внутрикластерных отношений в туристической сфере / А. А. Федулин, К. А. Лебедев, О. Е. Лебедева // Актуальні проблеми економіки. – 2017. – № 1. – С. 383-388.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Фрей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і проблеми розвитку ділового туризму: зарубіжний і вітчизняний досвід / Л. В. Фрей // Глобальні та національні проблеми економіки. – 2017. – № 15. – С. 31-35.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Яровий В.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удосконалення інституційного забезпечення розвитку туристичної галузі на регіональному, національному та міжнародному рівні / В. Ф. Яровий // Глобальні та національні проблеми економіки. – 2017. – № 15. – С. 156-159.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Pr="001F21B1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Ціноутворення. Витрати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43CFE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Довжик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особливостей ціноутворення в Україні та еквівалентність міжгалузевого товарообміну / О. О. Довжик // Глобальні та національні проблеми економіки. – 2017. – № 15. – С. 61-66.</w:t>
            </w:r>
          </w:p>
        </w:tc>
      </w:tr>
      <w:tr w:rsidR="00643CFE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896E85" w:rsidRDefault="00643CFE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Макаренко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програми аудиту витрат на виробництво продукції з метою підвищення ефективності діяльності підприємства / А. П. Макаренко, Г. С. Хайло // Інвестиції: практика та досвід. – 2017. – № 1. – С. 68-75.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Вавдійчик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тенденції розвитку біржової торгівлі в Україні / І. М. Вавдійчик // Глобальні та національні проблеми економіки. – 2017. – № 15. – С. 182-185.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Варченко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попиту на продовольство в сучасних умовах / О. М. Варченко, І. В. Свиноус, О. В. Липкань // Актуальні проблеми економіки. – 2017. – № 1. – С. 50-61.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Гетьман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Бізнес-середовище міжнародної економічної діяльності на сучасному етапі / Л. Г. Гетьман // Ефективна економіка. – 2017. – № 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Ібатуллін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зовнішньої торгівлі продукції свинарства України / М. І. Ібатуллін // Глобальні та національні проблеми економіки. – 2017. – № 15. – С. 67-70.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Крикавський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"Ефективність &amp; результативність" в управлінні ланцюгами поставок / Є. В. Крикавський, О. А. Похильченко // Логистика: проблемы и решения. – 2017. – № 1. – С. 16-21.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Лесік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Організаційно-правові аспекти діяльності товарних бірж / І. М. Лесік, М. В. Тищенко // Глобальні та національні проблеми економіки. – 2017. – № 15. – С. 250-253.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Лиса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форматів та особливості розвитку роздрібної торгівлі України / С. С. Лиса // Глобальні та національні проблеми економіки. – 2017. – № 15. – С. 254-258.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Поповиченко 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Показатели эффективности управления цепями поставок находятся в плоскости понятия "цепочка ценностей" / И. Поповиченко // Логистика: проблемы и решения. – 2017. – № 1. – С. 24-27.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Ралко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виробниками аграрної та харчової продукції України євроінтеграції як інструменту для виходу на нові ринки / О. С. Ралко, О. В. П'янкова // Ефективна економіка. – 2017. – № 1.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Старинский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Управление цепочкой поставок: налаживание информационного обмена и построение системы "вытягивания" / Б. Старинский // Логистика: проблемы и решения. – 2017. – № 1. – С. 22-23.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Сумець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Практика оцінки ефективності ланцюгів поставок / О. М. Сумець // Логистика: проблемы и решения. – 2017. – № 1. – С. 30-33.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Сурмач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Как оценить цепь поставок розничных продуктовых сетей? / С. Сурмач // Логистика: проблемы и решения. – 2017. – № 1. – С. 34-37.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Тюха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та проблеми розвитку пивного ринку України / І. В. Тюха, А. О. Бабко // Ефективна економіка. – 2017. – № 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Шевчук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Українсько-російська торгівля: емпіричні оцінки / В. О. Шевчук, О. Б. Яким // Регіональна економіка. – 2016. – № 4. – С. 137-144.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Шталь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методи обчислення експортно-імпортного потенціалу підприємтсва / Т. В. Шталь, М. В. Василенко // Ефективна економіка. – 2017. 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Багорка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Основи стратегічного планування маркетингової стратегії екологізації аграрного виробництва / М. О. Багорка // Глобальні та національні проблеми економіки. – 2017. – № 15. – С. 53-57.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А.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Інтернет-маркетинг як засіб підвищення рівня конкурентоспроможності сучасних товаровиробників / А. Ф. Бондаренко, М. В. Солодуха // Глобальні та національні проблеми економіки. – 2017. – № 15. – С. 179-181.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Савицька Н.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Канали маркетингових комунікацій як засіб підвищення комунікативної активності підприємств торгівлі / Н. Л. Савицька, О. В. Кот, М. С. Кот // Глобальні та національні проблеми економіки. – 2017. – № 15. – С. 306-310.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Хім М.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концепції відповідального маркетингу в діяльності українських підприємств / М. К. Хім, А. І. Яковина, М. О. Андріїв // Ефективна економіка. – 2017. – № 1.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іжнародна економіка. Міжнародне економічне співробітництво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Гуща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міжнародних фінансових центрів: глобальний та регіональний аспект / А. В. Гуща, Л. І. Хомутенко // Глобальні та національні проблеми економіки. – 2017. – № 15. – С. 15-19.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Колосов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світовим банком проекту передачі електроенергії в Україні / І. П. Колосов // Наукові праці НДФІ. – 2016. – Вип. 4 (77). – С. 82-93.</w:t>
            </w:r>
          </w:p>
        </w:tc>
      </w:tr>
      <w:tr w:rsidR="002F087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Кошеваров О.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систем ліцензування клубів та фінансового контролю на конкурентоспроможність футбольних клубів Європи / О. Л. Кошеваров // Ефективна економіка. – 2017. – № 2.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Шишолін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Проект як форма реалізації спільної освітньої діяльності із закордонним партнером / А. П. Шишолін // Ефективна економіка. – 2017. – № 2.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Євро-підприємництво: перспективи та загрози реалізації потенціалу зони вільної торгівлі України з ЄС в аграрному секторі / О. М. Яценко, Н. А. Карасьова // Глобальні та національні проблеми економіки. – 2017. – № 15. – С. 36-47.</w:t>
            </w:r>
          </w:p>
        </w:tc>
      </w:tr>
      <w:tr w:rsidR="002F087F" w:rsidRPr="003A3BD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Wyrwa D.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Evaluation of the efficiency of the European Union's innovative policy = Оцінювання ефективності інноваційної політики Європейського Союзу / D. Wyrwa // Актуальні проблеми економіки. – 2017. – № 1. – С. 19-27.</w:t>
            </w:r>
          </w:p>
        </w:tc>
      </w:tr>
      <w:tr w:rsidR="00643C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 облік. Аудит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Бахчиванжи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стану обліково-аналітичного забезпечення управління поточними біологічними активами тваринництва у сільськогосподарських кооперативах / Л. А. Бахчиванжи, М. М. Златов // Глобальні та національні проблеми економіки. – 2017. – № 15. – С. 572-578.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Безверхий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складання спрощеного фінансового звіту суб'єкта малого підприємництва / К. Безверхий // Бухгалтерський облік і аудит. – 2016. – № 11-12. – С. 40-50.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Белінська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Аналітична оцінка доцільності проведення ремонту основних засобів будівельних підприємств / С. М. Белінська, Н. М. Рябоконь // Ефективна економіка. – 2017. – № 1.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Бразілій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та роль справедливої вартості в обліково-аналітичній системі управління підприємством в умовах застосування національних та міжнародних стандартів обліку / Н. М. Бразілій, О. М. Шинкаренко // Глобальні та національні проблеми економіки. – 2017. – № 15. – С. 579-584.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Гізатуліна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Доходи суб'єктів державного сектору: нормативно-правове регулювання / Л. В. Гізатуліна, Г. М. Шамрай // Наукові праці НДФІ. – 2016. – Вип. 4 (77). – С. 94-101.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Голошевич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результати (сукупний дохід): знайомий звіт у незнайомому ракурсі / І. Голошевич // Все про бухгалтерський облік. – 2017. – № 8 (спецвипуск).- 27 січня. – С. 21-33.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Дубровська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Неприбутковий звіт: тонкощі подання та заповнення / І. Дубровська // Все про бухгалтерський облік. – 2017. – № 2 (спецвипуск).- 6 січня. – С. 44-48.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Івахненков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Корпоративна корупція та функції аудиторів: світовий досвід / С. Івахненков // Бухгалтерський облік і аудит. – 2016. – № 11-12. – С. 2-8.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Ізмайлов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обліку капітальних інвестицій у підвищення інноваційно-технологічного рівня підприємств України / Я. Ізмайлов // Бухгалтерський облік і аудит. – 2016. – № 11-12. – С. 17-28.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Кабак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Організаційно-методичні аспекти обліку і аудиту витрат виробництва продукції рослинництва на підприємстві / І. А. Кабак // Ефективна економіка. – 2017. – №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Карпова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Звіт про рух грошових коштів: як скласти / В. Карпова // Все про бухгалтерський облік. – 2017. – № 8 (спецвипуск).- 27 січня. – С. 34-47.</w:t>
            </w:r>
          </w:p>
        </w:tc>
      </w:tr>
      <w:tr w:rsidR="002F087F" w:rsidRPr="00896E85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Кір'ян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Контроль відображення повноти господарської діяльності засобами облікової політики / С. М. Кір'ян 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Князь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обліку доходів та витрат торговельних підприємств / С. В. Князь, В. П. Залуцький, Н. П. Яворська 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Кручак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Селекція програмного забезпечення для автоматизації обліку дебіторської заборгованості / Л. Кручак // Економіст. Український журнал. – 2017. – № 1. – С. 18-22.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Ларікова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Ліквідаційна вартість основних засобів: визначення та відображення в обліку / Т. Ларікова // Баланс-Бюджет. – 2017. – № 12. – С. 8-11.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Ліснічук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Торгова націнка як одне із основних джерел формування доходу підприємств роздрібної торгівлі / О. І. Ліснічук, Н. В. Каткова // Глобальні та національні проблеми економіки. – 2017. – № 15. – С. 591-594.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Малишкін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Малий бізнес: облікова політика за МСФЗ для МСП та законом про бухгалтерський облік Польщі за умов директиви 2013/34/ЄС / О. Малишкін, С. Семенова // Бухгалтерський облік і аудит. – 2016. – № 11-12. – С. 9-16.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Маначинська Ю.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Теорія агентських відносин крізь призму актуарної концепції бухгалтерського обліку / Ю. А. Маначинська // Актуальні проблеми економіки. – 2017. – № 1. – С. 300-312.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Меліхова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програми аудиту податку на додану вартість для підвищення фінансової безпеки підприємства / Т. О. Меліхова, М. Ю. Бойко // Інвестиції: практика та досвід. – 2017. – № 1. – С. 34-39.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Морозовська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Бухгалтерський облік неприбуткових організацій: приклади операцій / Г. Морозовська // Все про бухгалтерський облік. – 2017. – № 2 (спецвипуск).- 6 січня. – С. 23-38.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Морозовська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звітність підприємств: строки та порядок подання / Г. Морозовська // Все про бухгалтерський облік. – 2017. – № 8 (спецвипуск).- 27 січня. – С. 4-8.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Назарбаєва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Баланс: перший серед рівних / І. Назарбаєва // Все про бухгалтерський облік. – 2017. – № 8 (спецвипуск).- 27 січня. – С. 9-20.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Назарбаєва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Звіт про власний капітал: простий, але важливий / І. Назарбаєва // Все про бухгалтерський облік. – 2017. – № 8 (спецвипуск).- 27 січня. – С. 48-58.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Назарбаєва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Примітки до фінзвітності: деталізація, обґрунтованість, розкриття / І. Назарбаєва // Все про бухгалтерський облік. – 2017. – № 8 (спецвипуск).- 27 січня. – С. 59-63.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Озеран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міжнародної практики нормативного регулювання звітності за сегментами в П(С)БО України / А. Озеран // Бухгалтерський облік і аудит. – 2016. – № 11-12. – С. 29-39.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Осадча Г.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Грошові кошти: облік касових операцій / Г. Г. Осадча, А. М. Марчук // Глобальні та національні проблеми економіки. – 2017. – № 15. – С. 595-599.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Парасій-Вергуненко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Статичний і динамічний підходи до аналізу ліквідності та платоспроможності суб'єктів господарювання / І. М. Парасій-Вергуненко // Фінанси України. – 2017. – № 2. – С. 81-95.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Погорєлова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організаційно-методичні аспекти аудиту розрахунків з оплати праці в сільськогосподарських підприємствах / Т. П. Погорєлова, Д. С. Корячко // Ефективна економіка. – 2017. – № 1.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 К.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Наслідки надзвичайних ситуацій з позиції впливу на господарську діяльність як об'єкту управління, бухгалтерського обліку та економічного аналізу / К. Ю. Поляк 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Сапрунова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Нематеріальні активи в контрольованих операціях / О. Сапрунова // Вісник. Право знати все про податки і збори. – 2017. – № 7 : Нематеріальні активи. – С. 6-15.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Цятковська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Дооцінка запасів: правила здійснення та документування / О. Цятковська // Баланс-Бюджет. – 2017. – № 12. – С. 12-16.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Чепець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обліку процесу реалізації продукції / О. Г. Чепець, К. Ю. Клочко // Ефективна економіка. – 2017. – №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Шамрай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Біологічні активи: особливості обліку / Т. Шамрай // Вісник. Право знати все про податки і збори. – 2017. – № 8 : Заробітна плата. – С. 22-29.</w:t>
            </w:r>
          </w:p>
        </w:tc>
      </w:tr>
      <w:tr w:rsidR="00643CF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43CFE" w:rsidRPr="002F087F" w:rsidRDefault="00643CFE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43CFE" w:rsidRPr="009109AA" w:rsidRDefault="00643CFE" w:rsidP="00643CF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 виробництва. Економіка підприємств</w:t>
            </w:r>
          </w:p>
          <w:p w:rsidR="00643CFE" w:rsidRDefault="00643CFE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840C2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Андрусів У.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напрямів інноваційного розвитку дослідних підприємств як важливої складової забезпечення трансформаційних процесів / У. Я. Андрусів, Н. О. Гавадзин // Глобальні та національні проблеми економіки. – 2017. – № 15. – С. 166-169.</w:t>
            </w:r>
          </w:p>
        </w:tc>
      </w:tr>
      <w:tr w:rsidR="002F087F" w:rsidRPr="00840C2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Бондарчук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суть грошового потоку в забезпеченні фінансово-економічної безпеки підприємства / Н. В. Бондарчук, А. В. Попелюк // Ефективна економіка. – 2017. – № 1.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Ващилін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призначення системи адаптивного управління діяльністю коксохімічних підприємств / С. В. Ващилін 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Горбунова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Управление территориально распределенной дистрибуцией / Л. Горбунова // Логистика: проблемы и решения. – 2017. – № 1. – С. 54-64.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Губарик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обліку як основа інформаційного забезпечення економічної безпеки підприємств / О. М. Губарик, О. А. Дилєвой // Ефективна економіка. – 2017. – №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Демченко Д.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стратегічним розвитком підприємства / Д. М. Демченко, О. М. Пєтухова // Ефективна економіка. – 2017. – №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Драчук Я.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управління грошовими потоками підприємства / Я. І. Драчук // Ефективна економіка. – 2017. – № 2.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Дропа Я.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Стратегія формування прибутку суб’єктами господарювання України в сучасних умовах / Я. Б. Дропа, Х. В. Михайлишин // Глобальні та національні проблеми економіки. – 2017. – № 15. – С. 513-518.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Жижила Б.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системи управління запасами на торговельних підприємствах / Б. В. Жижила // Ефективна економіка. – 2017. – № 2.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Зеленков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закладом освіти з використанням стандартів якості та організаційних моделей / А. В. Зеленков, М. Р. Волокітіна // Глобальні та національні проблеми економіки. – 2017. – № 15. – С. 186-191.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Ігнатова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потенціалу малих інноваційних підприємств / Ю. В. Ігнатова, Н. В. Даценко, Є. А. Поліщук // Інвестиції: практика та досвід. – 2017. – № 1. – С. 23-28.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Ілляшенко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"системної карти" стратегічного управління розвитком підприємства / Н. С. Ілляшенко, Ю. С. Шипуліна, Ю. М. Мельник // Актуальні проблеми економіки. – 2017. – № 1. – С. 119-128.</w:t>
            </w:r>
          </w:p>
        </w:tc>
      </w:tr>
      <w:tr w:rsidR="002F087F" w:rsidRPr="00840C2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Іпполітова І.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прогнозних сценаріїв розвитку підприємства з урахуванням впливу факторів зовнішнього середовища / І. Я. Іпполітова, О. І. Зарицька // Глобальні та національні проблеми економіки. – 2017. – № 15. – С. 215-220.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Кіндрат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впливу факторів внутрішнього та зовнішнього середовищ на стійкість фінансово-економічного стану підприємств / О. В. Кіндрат // Актуальні проблеми економіки. – 2017. – № 1. – С. 140-149.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Коленда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виробничої стратегії підприємства / Н. В. Коленда // Глобальні та національні проблеми економіки. – 2017. – № 15. – С. 221-224.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Логістичне управління як фактор підвищення міжнародної конкурентоспроможності українських фармацевтичних підприємств / Н. В. Короленко, О. С. Головатюк // Ефективна економіка. – 2017. – № 1.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Короп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Цільові економічні параметри як основа управління підприємством на засадах бюджетування / І. І. Короп // Ефективна економіка. – 2017. – № 2.</w:t>
            </w:r>
          </w:p>
        </w:tc>
      </w:tr>
      <w:tr w:rsidR="002F087F" w:rsidRPr="00840C2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Корпан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оцінювання рівня фінансової безпеки підприємства / О. В. Корпан // Ефективна економіка. – 2017. – № 1.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удосконалення системи управління грошовими потоками / І. С. Литвин, А. І. Іващенко // Інвестиції: практика та досвід. – 2017. – № 2. – С. 51-56.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Лобанов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Логистика как конкурентное преимущество приобретает сейчас все большее и большее значение / Н. Лобанов // Логистика: проблемы и решения. – 2017. – № 1. – С. 28-29.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Момот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выбора способа осуществления логистических услуг / В. М. Момот, С. А. Феоктистов // Глобальні та національні проблеми економіки. – 2017. – № 15. – С. 268-271.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Нагрецкіс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прибутком підприємства / А. Ю. Нагрецкіс // Ефективна економіка. – 2017. – № 2.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Піжук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реалізації інноваційного потенціалу підприємства / О. І. Піжук, В. І. Багнюк // Глобальні та національні проблеми економіки. – 2017. – № 15. – С. 282-287.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Піскунова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Пошук оптимальної моделі управління грошовими потоками / Н. О. Піскунова 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Романчик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Конкурентный подход в разработке товарной стратегии предприятия / Т. В. Романчик // Глобальні та національні проблеми економіки. – 2017. – № 15. – С. 301-305.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Савицька Н.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Бенчмаркінг як інформаційна складова товарної інноваційної політики / Н. Л. Савицька, О. В. Жегус, Є. В. Махиня // Ефективна економіка. – 2017. – № 1.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Селезньова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Конкурентні переваги підприємства: джерела та чинники формування / Г. О. Селезньова // Глобальні та національні проблеми економіки. – 2017. – № 15. – С. 311-316.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Скорик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економічного механізму управління електронними відходами в Україні / О. О. Скорик // Ефективна економіка. – 2017. – № 2.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Струнін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Комплексний аналіз логістичної системи підприємства та визначення ефективності від її впровадження / В. В. Струнін, А. В. Селівончик // Ефективна економіка. – 2017. – № 1.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Турило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стратегія в аспекті забезпечення інноваційного та конкурентного розвитку підприємства / А. М. Турило, А. А. Турило // Глобальні та національні проблеми економіки. – 2017. – № 15. – С. 559-563.</w:t>
            </w:r>
          </w:p>
        </w:tc>
      </w:tr>
      <w:tr w:rsidR="002F087F" w:rsidRPr="00D812EE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Ходакевич Б.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рівновага й ефективність сучасних компаній / Б. О. Ходакевич // Ефективна економіка. – 2017. – № 1.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Череп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економічних інструментів в системі антикризового управління підприємством / А. В. Череп, В. М. Корженевська // Актуальні проблеми економіки. – 2017. – № 1. – С. 177-187.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Чорний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Торговельна позиція українських підприємств на світовому ринку зерна / В. М. Чорний // Ефективна економіка. – 2017. – № 2.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Швед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Метoдичнi пiдхoди дo oцiнки рoзвитку пiдприємств / Т. В. Швед, І. С. Біла // Глобальні та національні проблеми економіки. – 2017. – № 15. – С. 342-346.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643CFE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643CF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Швіндіна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Аутсорсинг як напрямок розвитку сучасної фірми в АПК (на прикладі ФГ "Артеменка") / Г. О. Швіндіна, В. А. Артеменко // Вісник Сумського державного університету. Серія Економіка. – 2016. – № 1. – С. 39-47.</w:t>
            </w:r>
          </w:p>
        </w:tc>
      </w:tr>
      <w:tr w:rsidR="002F087F" w:rsidRP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Konieva T.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Ways of operating cycle reduction in material production of Ukraine = Шляхи скорочення операційного циклу підприємств сфери матеріального виробництва України / T. A. Konieva // Актуальні проблеми економіки. – 2017. – № 1. – С. 158-167.</w:t>
            </w:r>
          </w:p>
        </w:tc>
      </w:tr>
      <w:tr w:rsidR="002F087F" w:rsidRP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Kovbatyuk M.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Ranking score in management process and directions of its use = Рейтингове оцінювання в процесі управління підприємством та напрями його застосування / M. V. Kovbatyuk, I. I. Strilok // Актуальні проблеми економіки. – 2017. – № 1. – С. 150-157.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2F087F" w:rsidRDefault="002F087F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F087F" w:rsidRPr="001F21B1" w:rsidRDefault="002F087F" w:rsidP="002F087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Реклама</w:t>
            </w:r>
          </w:p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Блага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методичного підходу проведення рекламної кампанії спортивного закладу із залученням Інтернет-реклами / В. В. Блага, В. В. Благой, О. В. Кіпоренко // Глобальні та національні проблеми економіки. – 2017. – № 15. – С. 170-173.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7A47A3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Гадецька З.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Web-комунікації у політично-управлінських PR / З. М. Гадецька // Ефективна економіка. – 2017. – № 1.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A47A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7A47A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Хасан А. А. </w:t>
            </w:r>
            <w:r w:rsidRPr="007A47A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Модель визначення ефективності реклами із застосуванням генетичного алгоритму / А. А. Хасан // Глобальні та національні проблеми економіки. – 2017. – № 15. – С. 328-331.</w:t>
            </w:r>
          </w:p>
        </w:tc>
      </w:tr>
      <w:tr w:rsidR="002F087F" w:rsidRPr="007A47A3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2F087F" w:rsidRDefault="002F087F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F087F" w:rsidRPr="007A47A3" w:rsidRDefault="002F087F" w:rsidP="002F087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47A3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Управління. Менеджмент</w:t>
            </w:r>
          </w:p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Близнюк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Генезис парадигм управління персоналом / Т. П. Близнюк // Глобальні та національні проблеми економіки. – 2017. – № 15. – С. 174-178.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Гальків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втрат людського потенціалу: чинник фінансування освіти та охорони здоров'я / Л. І. Гальків, О. І. Карий, І. В. Мойсеєнко // Актуальні проблеми економіки. – 2017. – № 1. – С. 223-229.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Дороніна М.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Терміносистема дослідження розвитку управлінської компетентності керівника в умовах професіоналізації менеджменту / М. С. Дороніна, Г. В. Білоконенко, Д. О. Сєріков // Ефективна економіка. – 2017. – № 2.</w:t>
            </w:r>
          </w:p>
        </w:tc>
      </w:tr>
      <w:tr w:rsidR="002F087F" w:rsidRPr="00CD7871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Зачоса О.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та важелі ефективного управління людським капіталом в умовах розвитку економіки знань / О. Д. Зачоса // Ефективна економіка. – 2017. – № 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Куллер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Жизнеспособность бизнеса, или почему эффективности недостаточно / С. Куллер, К. Прайс // Банковский менеджмент. – 2016. – № 5. – С. 26-32.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Лозовський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Корпоративна культура як інструмент ефективного управління підприємством / О. М. Лозовський, Т. В. Луженецька // Глобальні та національні проблеми економіки. – 2017. – № 15. – С. 259-262.</w:t>
            </w:r>
          </w:p>
        </w:tc>
      </w:tr>
      <w:tr w:rsidR="002F087F" w:rsidRPr="000D1BB0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Попик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Контролінг як інструмент інформаційного забезпечення системи менеджменту / М. М. Попик // Глобальні та національні проблеми економіки. – 2017. – № 15. – С. 294-297.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Пунін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Продакт менеджмент - ефективний інструмент підвищення конкурентоздатності компанії на b2b ринку / Ю. О. Пунін // Ефективна економіка. – 2017. – №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Самоукина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Методы влияния на руководителей и подчиненных с учетом их типа темперамента / Н. Самоукина // Банковский менеджмент. – 2016. – № 5. – С. 46-54.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Славіна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«Я, перш за все, служу підприємству» (Е. Майер) – головний девіз контролера : розглянуто категорію «контролінг» та визначено, що він є одним з найсучасніших і найефективніших методів управління підприємством / О. С. Славіна, О. О. Комарова, Л. Є. Братченко // Глобальні та національні проблеми економіки. – 2017. – № 15. – С. 317-320.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Супрунович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Внимание банкиры! Трудоголизм опасен! / Е. Супрунович // Банковский менеджмент. – 2016. – № 5. – С. 55-56.</w:t>
            </w:r>
          </w:p>
        </w:tc>
      </w:tr>
      <w:tr w:rsidR="002F087F" w:rsidRP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Rogozinska-Mitrut J.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empirical dimension of rational elements in management competencies = Емпіричний вимір раціональних елементів управлінських компетентностей / J. Rogozinska-Mitrut, G. Drozdowski // Актуальні проблеми економіки. – 2017. – № 1. – С. 237-242.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2F087F" w:rsidRDefault="002F087F" w:rsidP="002F087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</w:p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Димніч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підходи до класифікації фінансових ризиків страхової організації / О. В. Димніч, С. Р. Ланг // Фінанси України. – 2017. – № 2. – С. 43-52.</w:t>
            </w:r>
          </w:p>
        </w:tc>
      </w:tr>
      <w:tr w:rsidR="002F087F" w:rsidRPr="009F5D5B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Дострокові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пенсії учасникам АТО : Президент України Петро Порошенко підписав Закон "Про внесення змін до деяких законів України щодо пенсійного забезпечення окремих категорій осіб із числа учасників антитерористичної операції" // Пенсійний кур'єр. – 2017. – № 2.- 13 січня. – С. 1.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Лістрова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Єдиний соціальний внесок для роботодавців / С. Лістрова // Головбух: БЮДЖЕТ. – 2017. – № 2. – С. 28-30.</w:t>
            </w:r>
          </w:p>
        </w:tc>
      </w:tr>
      <w:tr w:rsidR="002F087F" w:rsidRPr="009F5D5B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Пенсійні пільги для водіїв: підстави та умови призначення / Г. Мастюгіна // Все про бухгалтерський облік. – 2017. – № 5.- 18 січня. – С. 29-32.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Учасникам АТО - дострокову пенсію / Г. Мастюгіна // Вісник. Право знати все про податки і збори. – 2017. – № 9 : Міжнародні договори. – С. 36-37.</w:t>
            </w:r>
          </w:p>
        </w:tc>
      </w:tr>
      <w:tr w:rsidR="002F087F" w:rsidRPr="009F5D5B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 можна на пенсію раніше? / Г. Мастюгіна // Пенсійний кур'єр. – 2017. – № 2.- 13 січня. – С. 3.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Пенсії та довічне грошове утримання: новації у виплатах 2017-го / О. Охріменко // Головбух: БЮДЖЕТ. – 2017. – № 5. – С. 26-32.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Пенсія у разі втрати годувальника-військовослужбовця / О. Охріменко // Вісник. Право знати все про податки і збори. – 2017. – № 10 : Податкова накладна. – С. 36-37.</w:t>
            </w:r>
          </w:p>
        </w:tc>
      </w:tr>
      <w:tr w:rsidR="002F087F" w:rsidRPr="009F5D5B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Савченко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розвитку соціального страхування на випадок безробіття в Україні / К. М. Савченко // Інвестиції: практика та досвід. – 2017. – № 2. – С. 57-62.</w:t>
            </w:r>
          </w:p>
        </w:tc>
      </w:tr>
      <w:tr w:rsidR="002F087F" w:rsidRPr="003A3BD7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Свиридовська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діяльність недержавних пенсійних фондів в Україні / А. О. Свиридовська // Наукові праці НДФІ. – 2016. – Вип. 4 (77). – С. 148-157.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Трунова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застосування норм соціального страхування у зв’язку з тимчасовою втратою працездатності / Г. Трунова // Юридична Україна. – 2016. – № 11-12. – C. 52-59.</w:t>
            </w:r>
          </w:p>
        </w:tc>
      </w:tr>
      <w:tr w:rsidR="002F087F" w:rsidTr="00373DD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F087F" w:rsidRPr="00896E85" w:rsidRDefault="002F087F" w:rsidP="002F087F">
            <w:pPr>
              <w:pStyle w:val="a4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F087F" w:rsidRDefault="002F087F" w:rsidP="002F087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Трунова Г.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Підстави і умови надання допомоги по тимчасовій непрацездатності / Г. А. Трунова // Держава і право. – 2016. – Вип. 74. – С. 302-314.</w:t>
            </w:r>
          </w:p>
        </w:tc>
      </w:tr>
    </w:tbl>
    <w:p w:rsidR="00373DDC" w:rsidRDefault="00373D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73DDC" w:rsidRDefault="00373DDC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73DDC" w:rsidRDefault="00373DDC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2F087F" w:rsidRDefault="002F087F" w:rsidP="002F087F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2F087F" w:rsidRDefault="002F087F" w:rsidP="002F087F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</w:p>
    <w:p w:rsidR="002F087F" w:rsidRDefault="002F087F" w:rsidP="002F087F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НавчЗ - Навчальний зал</w:t>
      </w:r>
    </w:p>
    <w:p w:rsidR="002F087F" w:rsidRDefault="002F087F" w:rsidP="002F087F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НауЗ -Науковий зал</w:t>
      </w:r>
    </w:p>
    <w:p w:rsidR="002F087F" w:rsidRDefault="002F087F" w:rsidP="002F087F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  <w:t>Чит. зал ННК</w:t>
      </w:r>
    </w:p>
    <w:p w:rsidR="002F087F" w:rsidRDefault="002F087F" w:rsidP="002F087F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2F087F" w:rsidRDefault="002F087F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2F087F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6A7" w:rsidRDefault="00A026A7" w:rsidP="00896E85">
      <w:pPr>
        <w:spacing w:after="0" w:line="240" w:lineRule="auto"/>
      </w:pPr>
      <w:r>
        <w:separator/>
      </w:r>
    </w:p>
  </w:endnote>
  <w:endnote w:type="continuationSeparator" w:id="0">
    <w:p w:rsidR="00A026A7" w:rsidRDefault="00A026A7" w:rsidP="00896E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0683790"/>
      <w:docPartObj>
        <w:docPartGallery w:val="Page Numbers (Bottom of Page)"/>
        <w:docPartUnique/>
      </w:docPartObj>
    </w:sdtPr>
    <w:sdtEndPr/>
    <w:sdtContent>
      <w:p w:rsidR="00896E85" w:rsidRDefault="00896E85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55D3">
          <w:rPr>
            <w:noProof/>
          </w:rPr>
          <w:t>1</w:t>
        </w:r>
        <w:r>
          <w:fldChar w:fldCharType="end"/>
        </w:r>
      </w:p>
    </w:sdtContent>
  </w:sdt>
  <w:p w:rsidR="00896E85" w:rsidRDefault="00896E8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6A7" w:rsidRDefault="00A026A7" w:rsidP="00896E85">
      <w:pPr>
        <w:spacing w:after="0" w:line="240" w:lineRule="auto"/>
      </w:pPr>
      <w:r>
        <w:separator/>
      </w:r>
    </w:p>
  </w:footnote>
  <w:footnote w:type="continuationSeparator" w:id="0">
    <w:p w:rsidR="00A026A7" w:rsidRDefault="00A026A7" w:rsidP="00896E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13E54"/>
    <w:multiLevelType w:val="hybridMultilevel"/>
    <w:tmpl w:val="BB6E231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E3460E"/>
    <w:multiLevelType w:val="hybridMultilevel"/>
    <w:tmpl w:val="86B8C06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6D714B3"/>
    <w:multiLevelType w:val="hybridMultilevel"/>
    <w:tmpl w:val="19A42FA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DA474E"/>
    <w:multiLevelType w:val="hybridMultilevel"/>
    <w:tmpl w:val="8264C68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F83072"/>
    <w:multiLevelType w:val="hybridMultilevel"/>
    <w:tmpl w:val="B1DA76A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F49E1"/>
    <w:multiLevelType w:val="hybridMultilevel"/>
    <w:tmpl w:val="A0F2DDE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6987486"/>
    <w:multiLevelType w:val="hybridMultilevel"/>
    <w:tmpl w:val="5B8ECA1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6C82C06"/>
    <w:multiLevelType w:val="hybridMultilevel"/>
    <w:tmpl w:val="CCB84B0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97F5910"/>
    <w:multiLevelType w:val="hybridMultilevel"/>
    <w:tmpl w:val="5A2A811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CF9338F"/>
    <w:multiLevelType w:val="hybridMultilevel"/>
    <w:tmpl w:val="543276B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2E567C"/>
    <w:multiLevelType w:val="hybridMultilevel"/>
    <w:tmpl w:val="D84201D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4B12BB"/>
    <w:multiLevelType w:val="hybridMultilevel"/>
    <w:tmpl w:val="99EA436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0DF4787"/>
    <w:multiLevelType w:val="hybridMultilevel"/>
    <w:tmpl w:val="4498DD5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70D6A90"/>
    <w:multiLevelType w:val="hybridMultilevel"/>
    <w:tmpl w:val="486A921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5">
    <w:nsid w:val="28DE0715"/>
    <w:multiLevelType w:val="hybridMultilevel"/>
    <w:tmpl w:val="A6884CBA"/>
    <w:lvl w:ilvl="0" w:tplc="B1AED33E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B464EE"/>
    <w:multiLevelType w:val="hybridMultilevel"/>
    <w:tmpl w:val="FCD048B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00F69CA"/>
    <w:multiLevelType w:val="hybridMultilevel"/>
    <w:tmpl w:val="CF9AEB1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090E5D"/>
    <w:multiLevelType w:val="hybridMultilevel"/>
    <w:tmpl w:val="A306BD1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7A32975"/>
    <w:multiLevelType w:val="hybridMultilevel"/>
    <w:tmpl w:val="30F0AF4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C8D3C59"/>
    <w:multiLevelType w:val="hybridMultilevel"/>
    <w:tmpl w:val="A85ED1A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EB0183E"/>
    <w:multiLevelType w:val="hybridMultilevel"/>
    <w:tmpl w:val="2F74C29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11F7E9B"/>
    <w:multiLevelType w:val="hybridMultilevel"/>
    <w:tmpl w:val="87C8897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19939FD"/>
    <w:multiLevelType w:val="hybridMultilevel"/>
    <w:tmpl w:val="C98A2BC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3CB1512"/>
    <w:multiLevelType w:val="hybridMultilevel"/>
    <w:tmpl w:val="4CEE9B9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5994894"/>
    <w:multiLevelType w:val="hybridMultilevel"/>
    <w:tmpl w:val="9AA63B1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A574026"/>
    <w:multiLevelType w:val="hybridMultilevel"/>
    <w:tmpl w:val="892CD62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861583B"/>
    <w:multiLevelType w:val="hybridMultilevel"/>
    <w:tmpl w:val="047EB3B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8ED3977"/>
    <w:multiLevelType w:val="hybridMultilevel"/>
    <w:tmpl w:val="7382B3E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DFF3E7E"/>
    <w:multiLevelType w:val="hybridMultilevel"/>
    <w:tmpl w:val="8C76EDB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EAD6A18"/>
    <w:multiLevelType w:val="hybridMultilevel"/>
    <w:tmpl w:val="C1B254C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F812C00"/>
    <w:multiLevelType w:val="hybridMultilevel"/>
    <w:tmpl w:val="1F64A8E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FFD2D46"/>
    <w:multiLevelType w:val="hybridMultilevel"/>
    <w:tmpl w:val="C440682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10B215B"/>
    <w:multiLevelType w:val="hybridMultilevel"/>
    <w:tmpl w:val="E0DE4D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200680F"/>
    <w:multiLevelType w:val="hybridMultilevel"/>
    <w:tmpl w:val="6ED8C11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5D56A4D"/>
    <w:multiLevelType w:val="hybridMultilevel"/>
    <w:tmpl w:val="1C203A0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CB35D9B"/>
    <w:multiLevelType w:val="hybridMultilevel"/>
    <w:tmpl w:val="B414FEEC"/>
    <w:lvl w:ilvl="0" w:tplc="2C10CBB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0A665AA"/>
    <w:multiLevelType w:val="hybridMultilevel"/>
    <w:tmpl w:val="5596D22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2690974"/>
    <w:multiLevelType w:val="hybridMultilevel"/>
    <w:tmpl w:val="A94C75D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9D3564F"/>
    <w:multiLevelType w:val="hybridMultilevel"/>
    <w:tmpl w:val="C5C6F3A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D0D384A"/>
    <w:multiLevelType w:val="hybridMultilevel"/>
    <w:tmpl w:val="A4D0340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3"/>
  </w:num>
  <w:num w:numId="4">
    <w:abstractNumId w:val="39"/>
  </w:num>
  <w:num w:numId="5">
    <w:abstractNumId w:val="40"/>
  </w:num>
  <w:num w:numId="6">
    <w:abstractNumId w:val="8"/>
  </w:num>
  <w:num w:numId="7">
    <w:abstractNumId w:val="16"/>
  </w:num>
  <w:num w:numId="8">
    <w:abstractNumId w:val="0"/>
  </w:num>
  <w:num w:numId="9">
    <w:abstractNumId w:val="30"/>
  </w:num>
  <w:num w:numId="10">
    <w:abstractNumId w:val="4"/>
  </w:num>
  <w:num w:numId="11">
    <w:abstractNumId w:val="3"/>
  </w:num>
  <w:num w:numId="12">
    <w:abstractNumId w:val="6"/>
  </w:num>
  <w:num w:numId="13">
    <w:abstractNumId w:val="19"/>
  </w:num>
  <w:num w:numId="14">
    <w:abstractNumId w:val="13"/>
  </w:num>
  <w:num w:numId="15">
    <w:abstractNumId w:val="20"/>
  </w:num>
  <w:num w:numId="16">
    <w:abstractNumId w:val="5"/>
  </w:num>
  <w:num w:numId="17">
    <w:abstractNumId w:val="36"/>
  </w:num>
  <w:num w:numId="18">
    <w:abstractNumId w:val="17"/>
  </w:num>
  <w:num w:numId="19">
    <w:abstractNumId w:val="24"/>
  </w:num>
  <w:num w:numId="20">
    <w:abstractNumId w:val="27"/>
  </w:num>
  <w:num w:numId="21">
    <w:abstractNumId w:val="21"/>
  </w:num>
  <w:num w:numId="22">
    <w:abstractNumId w:val="22"/>
  </w:num>
  <w:num w:numId="23">
    <w:abstractNumId w:val="7"/>
  </w:num>
  <w:num w:numId="24">
    <w:abstractNumId w:val="9"/>
  </w:num>
  <w:num w:numId="25">
    <w:abstractNumId w:val="26"/>
  </w:num>
  <w:num w:numId="26">
    <w:abstractNumId w:val="12"/>
  </w:num>
  <w:num w:numId="27">
    <w:abstractNumId w:val="28"/>
  </w:num>
  <w:num w:numId="28">
    <w:abstractNumId w:val="18"/>
  </w:num>
  <w:num w:numId="29">
    <w:abstractNumId w:val="1"/>
  </w:num>
  <w:num w:numId="30">
    <w:abstractNumId w:val="25"/>
  </w:num>
  <w:num w:numId="31">
    <w:abstractNumId w:val="35"/>
  </w:num>
  <w:num w:numId="32">
    <w:abstractNumId w:val="23"/>
  </w:num>
  <w:num w:numId="33">
    <w:abstractNumId w:val="11"/>
  </w:num>
  <w:num w:numId="34">
    <w:abstractNumId w:val="38"/>
  </w:num>
  <w:num w:numId="35">
    <w:abstractNumId w:val="32"/>
  </w:num>
  <w:num w:numId="36">
    <w:abstractNumId w:val="31"/>
  </w:num>
  <w:num w:numId="37">
    <w:abstractNumId w:val="34"/>
  </w:num>
  <w:num w:numId="38">
    <w:abstractNumId w:val="29"/>
  </w:num>
  <w:num w:numId="39">
    <w:abstractNumId w:val="37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DDC"/>
    <w:rsid w:val="000207B0"/>
    <w:rsid w:val="000D1BB0"/>
    <w:rsid w:val="000F504F"/>
    <w:rsid w:val="001D034B"/>
    <w:rsid w:val="001F40F6"/>
    <w:rsid w:val="0022797C"/>
    <w:rsid w:val="002914D9"/>
    <w:rsid w:val="002F087F"/>
    <w:rsid w:val="00373DDC"/>
    <w:rsid w:val="00392D2E"/>
    <w:rsid w:val="003A3BD7"/>
    <w:rsid w:val="00400747"/>
    <w:rsid w:val="004552B4"/>
    <w:rsid w:val="005655D3"/>
    <w:rsid w:val="005B5333"/>
    <w:rsid w:val="005D3601"/>
    <w:rsid w:val="005F79AB"/>
    <w:rsid w:val="006025D9"/>
    <w:rsid w:val="00643CFE"/>
    <w:rsid w:val="00752099"/>
    <w:rsid w:val="0078297A"/>
    <w:rsid w:val="007A47A3"/>
    <w:rsid w:val="007D2DE8"/>
    <w:rsid w:val="00840C2E"/>
    <w:rsid w:val="00895F91"/>
    <w:rsid w:val="00896E85"/>
    <w:rsid w:val="008C22B0"/>
    <w:rsid w:val="008C2D4C"/>
    <w:rsid w:val="008D74BD"/>
    <w:rsid w:val="00903B81"/>
    <w:rsid w:val="00924CC2"/>
    <w:rsid w:val="009426E0"/>
    <w:rsid w:val="00952C34"/>
    <w:rsid w:val="009F5D5B"/>
    <w:rsid w:val="00A026A7"/>
    <w:rsid w:val="00A03EB7"/>
    <w:rsid w:val="00AC29E2"/>
    <w:rsid w:val="00AD1B15"/>
    <w:rsid w:val="00B032B8"/>
    <w:rsid w:val="00B5324F"/>
    <w:rsid w:val="00B561A6"/>
    <w:rsid w:val="00BB6A10"/>
    <w:rsid w:val="00C01490"/>
    <w:rsid w:val="00CB2F6D"/>
    <w:rsid w:val="00CD7871"/>
    <w:rsid w:val="00CF3072"/>
    <w:rsid w:val="00D156F5"/>
    <w:rsid w:val="00D26150"/>
    <w:rsid w:val="00D525E4"/>
    <w:rsid w:val="00D812EE"/>
    <w:rsid w:val="00EA7284"/>
    <w:rsid w:val="00F2159C"/>
    <w:rsid w:val="00F61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914D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896E8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896E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96E85"/>
  </w:style>
  <w:style w:type="paragraph" w:styleId="a7">
    <w:name w:val="footer"/>
    <w:basedOn w:val="a"/>
    <w:link w:val="a8"/>
    <w:uiPriority w:val="99"/>
    <w:unhideWhenUsed/>
    <w:rsid w:val="00896E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6E85"/>
  </w:style>
  <w:style w:type="paragraph" w:styleId="a9">
    <w:name w:val="Balloon Text"/>
    <w:basedOn w:val="a"/>
    <w:link w:val="aa"/>
    <w:uiPriority w:val="99"/>
    <w:semiHidden/>
    <w:unhideWhenUsed/>
    <w:rsid w:val="00895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95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914D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896E85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896E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96E85"/>
  </w:style>
  <w:style w:type="paragraph" w:styleId="a7">
    <w:name w:val="footer"/>
    <w:basedOn w:val="a"/>
    <w:link w:val="a8"/>
    <w:uiPriority w:val="99"/>
    <w:unhideWhenUsed/>
    <w:rsid w:val="00896E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6E85"/>
  </w:style>
  <w:style w:type="paragraph" w:styleId="a9">
    <w:name w:val="Balloon Text"/>
    <w:basedOn w:val="a"/>
    <w:link w:val="aa"/>
    <w:uiPriority w:val="99"/>
    <w:semiHidden/>
    <w:unhideWhenUsed/>
    <w:rsid w:val="00895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95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747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EA3BAE-4041-4CFB-8AE0-F9F9E36C0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43</Pages>
  <Words>11184</Words>
  <Characters>63753</Characters>
  <Application>Microsoft Office Word</Application>
  <DocSecurity>0</DocSecurity>
  <Lines>531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Жерьобкiна Яна Вiкторiвна</dc:creator>
  <cp:keywords/>
  <dc:description/>
  <cp:lastModifiedBy>Пiльтяй Iнна Iванiвна</cp:lastModifiedBy>
  <cp:revision>15</cp:revision>
  <dcterms:created xsi:type="dcterms:W3CDTF">2017-04-03T08:04:00Z</dcterms:created>
  <dcterms:modified xsi:type="dcterms:W3CDTF">2017-04-05T07:29:00Z</dcterms:modified>
</cp:coreProperties>
</file>